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82C" w:rsidRPr="007876C0" w:rsidRDefault="000434B1" w:rsidP="0082182C">
      <w:pPr>
        <w:spacing w:after="40"/>
        <w:jc w:val="both"/>
        <w:rPr>
          <w:rFonts w:ascii="Arial" w:hAnsi="Arial" w:cs="Arial"/>
          <w:b/>
          <w:sz w:val="24"/>
          <w:szCs w:val="24"/>
        </w:rPr>
      </w:pPr>
      <w:r w:rsidRPr="007876C0">
        <w:rPr>
          <w:rFonts w:ascii="Arial" w:hAnsi="Arial" w:cs="Arial"/>
          <w:noProof/>
          <w:sz w:val="24"/>
          <w:szCs w:val="24"/>
        </w:rPr>
        <w:drawing>
          <wp:anchor distT="0" distB="0" distL="114300" distR="114300" simplePos="0" relativeHeight="251659264" behindDoc="0" locked="0" layoutInCell="1" allowOverlap="1">
            <wp:simplePos x="0" y="0"/>
            <wp:positionH relativeFrom="column">
              <wp:posOffset>3351530</wp:posOffset>
            </wp:positionH>
            <wp:positionV relativeFrom="paragraph">
              <wp:posOffset>-311785</wp:posOffset>
            </wp:positionV>
            <wp:extent cx="2931160" cy="886460"/>
            <wp:effectExtent l="2540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t="16071" b="14286"/>
                    <a:stretch>
                      <a:fillRect/>
                    </a:stretch>
                  </pic:blipFill>
                  <pic:spPr>
                    <a:xfrm>
                      <a:off x="0" y="0"/>
                      <a:ext cx="2931160" cy="886460"/>
                    </a:xfrm>
                    <a:prstGeom prst="rect">
                      <a:avLst/>
                    </a:prstGeom>
                  </pic:spPr>
                </pic:pic>
              </a:graphicData>
            </a:graphic>
          </wp:anchor>
        </w:drawing>
      </w:r>
    </w:p>
    <w:p w:rsidR="0082182C" w:rsidRPr="007876C0" w:rsidRDefault="0082182C" w:rsidP="000434B1">
      <w:pPr>
        <w:rPr>
          <w:rFonts w:ascii="Arial" w:hAnsi="Arial" w:cs="Arial"/>
          <w:sz w:val="24"/>
          <w:szCs w:val="24"/>
          <w:lang w:val="en-GB"/>
        </w:rPr>
      </w:pPr>
    </w:p>
    <w:p w:rsidR="00C87839" w:rsidRPr="007876C0" w:rsidRDefault="00C87839" w:rsidP="005542DC">
      <w:pPr>
        <w:rPr>
          <w:rFonts w:ascii="Arial" w:hAnsi="Arial" w:cs="Arial"/>
          <w:b/>
          <w:color w:val="FF6600"/>
          <w:sz w:val="24"/>
          <w:szCs w:val="24"/>
          <w:lang w:val="en-GB"/>
        </w:rPr>
      </w:pPr>
    </w:p>
    <w:p w:rsidR="005542DC" w:rsidRDefault="005542DC" w:rsidP="00C87839">
      <w:pPr>
        <w:jc w:val="center"/>
        <w:rPr>
          <w:rFonts w:ascii="Arial" w:hAnsi="Arial" w:cs="Arial"/>
          <w:b/>
          <w:sz w:val="32"/>
          <w:szCs w:val="24"/>
          <w:lang w:val="en-GB"/>
        </w:rPr>
      </w:pPr>
    </w:p>
    <w:p w:rsidR="00C87839" w:rsidRPr="005542DC" w:rsidRDefault="00C87839" w:rsidP="00C87839">
      <w:pPr>
        <w:jc w:val="center"/>
        <w:rPr>
          <w:rFonts w:ascii="Arial" w:hAnsi="Arial" w:cs="Arial"/>
          <w:b/>
          <w:sz w:val="32"/>
          <w:szCs w:val="24"/>
          <w:lang w:val="en-GB"/>
        </w:rPr>
      </w:pPr>
      <w:r w:rsidRPr="005542DC">
        <w:rPr>
          <w:rFonts w:ascii="Arial" w:hAnsi="Arial" w:cs="Arial"/>
          <w:b/>
          <w:sz w:val="32"/>
          <w:szCs w:val="24"/>
          <w:lang w:val="en-GB"/>
        </w:rPr>
        <w:t>Information pack</w:t>
      </w:r>
    </w:p>
    <w:p w:rsidR="00C87839" w:rsidRPr="005542DC" w:rsidRDefault="00C87839" w:rsidP="00C87839">
      <w:pPr>
        <w:jc w:val="center"/>
        <w:rPr>
          <w:rFonts w:ascii="Arial" w:hAnsi="Arial" w:cs="Arial"/>
          <w:b/>
          <w:sz w:val="32"/>
          <w:szCs w:val="24"/>
          <w:lang w:val="en-GB"/>
        </w:rPr>
      </w:pPr>
      <w:r w:rsidRPr="005542DC">
        <w:rPr>
          <w:rFonts w:ascii="Arial" w:hAnsi="Arial" w:cs="Arial"/>
          <w:b/>
          <w:sz w:val="32"/>
          <w:szCs w:val="24"/>
          <w:lang w:val="en-GB"/>
        </w:rPr>
        <w:t>New Trustees</w:t>
      </w:r>
    </w:p>
    <w:p w:rsidR="005542DC" w:rsidRDefault="005542DC" w:rsidP="006A26E4">
      <w:pPr>
        <w:rPr>
          <w:rFonts w:ascii="Arial" w:hAnsi="Arial" w:cs="Arial"/>
          <w:b/>
          <w:color w:val="FF6600"/>
          <w:sz w:val="24"/>
          <w:szCs w:val="24"/>
          <w:lang w:val="en-GB"/>
        </w:rPr>
      </w:pPr>
    </w:p>
    <w:p w:rsidR="00C87839" w:rsidRPr="007876C0" w:rsidRDefault="00C87839" w:rsidP="006A26E4">
      <w:pPr>
        <w:rPr>
          <w:rFonts w:ascii="Arial" w:hAnsi="Arial" w:cs="Arial"/>
          <w:b/>
          <w:color w:val="FF6600"/>
          <w:sz w:val="24"/>
          <w:szCs w:val="24"/>
          <w:lang w:val="en-GB"/>
        </w:rPr>
      </w:pPr>
    </w:p>
    <w:p w:rsidR="00C87839" w:rsidRPr="007876C0" w:rsidRDefault="00C87839" w:rsidP="00C87839">
      <w:pPr>
        <w:rPr>
          <w:rFonts w:ascii="Arial" w:hAnsi="Arial" w:cs="Arial"/>
          <w:b/>
          <w:sz w:val="24"/>
          <w:szCs w:val="24"/>
          <w:lang w:val="en-GB"/>
        </w:rPr>
      </w:pPr>
      <w:r w:rsidRPr="007876C0">
        <w:rPr>
          <w:rFonts w:ascii="Arial" w:hAnsi="Arial" w:cs="Arial"/>
          <w:b/>
          <w:sz w:val="24"/>
          <w:szCs w:val="24"/>
          <w:lang w:val="en-GB"/>
        </w:rPr>
        <w:t>Information about To</w:t>
      </w:r>
      <w:r w:rsidR="00544AF8" w:rsidRPr="007876C0">
        <w:rPr>
          <w:rFonts w:ascii="Arial" w:hAnsi="Arial" w:cs="Arial"/>
          <w:b/>
          <w:sz w:val="24"/>
          <w:szCs w:val="24"/>
          <w:lang w:val="en-GB"/>
        </w:rPr>
        <w:t>ynb</w:t>
      </w:r>
      <w:r w:rsidRPr="007876C0">
        <w:rPr>
          <w:rFonts w:ascii="Arial" w:hAnsi="Arial" w:cs="Arial"/>
          <w:b/>
          <w:sz w:val="24"/>
          <w:szCs w:val="24"/>
          <w:lang w:val="en-GB"/>
        </w:rPr>
        <w:t xml:space="preserve">ee Hall </w:t>
      </w:r>
    </w:p>
    <w:p w:rsidR="006957CB" w:rsidRPr="007876C0" w:rsidRDefault="007F4B28" w:rsidP="00C87839">
      <w:pPr>
        <w:rPr>
          <w:rFonts w:ascii="Arial" w:hAnsi="Arial" w:cs="Arial"/>
          <w:sz w:val="24"/>
          <w:szCs w:val="24"/>
          <w:lang w:val="en-GB"/>
        </w:rPr>
      </w:pPr>
      <w:r w:rsidRPr="007876C0">
        <w:rPr>
          <w:rFonts w:ascii="Arial" w:hAnsi="Arial" w:cs="Arial"/>
          <w:sz w:val="24"/>
          <w:szCs w:val="24"/>
          <w:lang w:val="en-GB"/>
        </w:rPr>
        <w:t>About Toynbee Hal</w:t>
      </w:r>
      <w:r w:rsidR="006957CB" w:rsidRPr="007876C0">
        <w:rPr>
          <w:rFonts w:ascii="Arial" w:hAnsi="Arial" w:cs="Arial"/>
          <w:sz w:val="24"/>
          <w:szCs w:val="24"/>
          <w:lang w:val="en-GB"/>
        </w:rPr>
        <w:t>l</w:t>
      </w:r>
    </w:p>
    <w:p w:rsidR="00500A63" w:rsidRPr="007876C0" w:rsidRDefault="00500A63" w:rsidP="00C87839">
      <w:pPr>
        <w:rPr>
          <w:rFonts w:ascii="Arial" w:hAnsi="Arial" w:cs="Arial"/>
          <w:sz w:val="24"/>
          <w:szCs w:val="24"/>
          <w:lang w:val="en-GB"/>
        </w:rPr>
      </w:pPr>
      <w:r w:rsidRPr="007876C0">
        <w:rPr>
          <w:rFonts w:ascii="Arial" w:hAnsi="Arial" w:cs="Arial"/>
          <w:sz w:val="24"/>
          <w:szCs w:val="24"/>
          <w:lang w:val="en-GB"/>
        </w:rPr>
        <w:t>Why we need new Trustees</w:t>
      </w:r>
    </w:p>
    <w:p w:rsidR="00500A63" w:rsidRPr="007876C0" w:rsidRDefault="00500A63" w:rsidP="00500A63">
      <w:pPr>
        <w:pStyle w:val="NoSpacing"/>
        <w:rPr>
          <w:rFonts w:ascii="Arial" w:hAnsi="Arial" w:cs="Arial"/>
          <w:sz w:val="24"/>
          <w:szCs w:val="24"/>
        </w:rPr>
      </w:pPr>
      <w:r w:rsidRPr="007876C0">
        <w:rPr>
          <w:rFonts w:ascii="Arial" w:hAnsi="Arial" w:cs="Arial"/>
          <w:sz w:val="24"/>
          <w:szCs w:val="24"/>
        </w:rPr>
        <w:t>Personal qualities, experience and skills we are looking for</w:t>
      </w:r>
    </w:p>
    <w:p w:rsidR="006957CB" w:rsidRPr="007876C0" w:rsidRDefault="006957CB" w:rsidP="00500A63">
      <w:pPr>
        <w:pStyle w:val="NoSpacing"/>
        <w:rPr>
          <w:rFonts w:ascii="Arial" w:hAnsi="Arial" w:cs="Arial"/>
          <w:sz w:val="24"/>
          <w:szCs w:val="24"/>
        </w:rPr>
      </w:pPr>
    </w:p>
    <w:p w:rsidR="00C87839" w:rsidRPr="007876C0" w:rsidRDefault="00500A63" w:rsidP="006957CB">
      <w:pPr>
        <w:pStyle w:val="NoSpacing"/>
        <w:rPr>
          <w:rFonts w:ascii="Arial" w:hAnsi="Arial" w:cs="Arial"/>
          <w:sz w:val="24"/>
          <w:szCs w:val="24"/>
        </w:rPr>
      </w:pPr>
      <w:r w:rsidRPr="007876C0">
        <w:rPr>
          <w:rFonts w:ascii="Arial" w:hAnsi="Arial" w:cs="Arial"/>
          <w:sz w:val="24"/>
          <w:szCs w:val="24"/>
        </w:rPr>
        <w:t>Person specification</w:t>
      </w:r>
    </w:p>
    <w:p w:rsidR="00C87839" w:rsidRPr="007876C0" w:rsidRDefault="00C87839" w:rsidP="00C87839">
      <w:pPr>
        <w:rPr>
          <w:rFonts w:ascii="Arial" w:hAnsi="Arial" w:cs="Arial"/>
          <w:b/>
          <w:sz w:val="24"/>
          <w:szCs w:val="24"/>
          <w:lang w:val="en-GB"/>
        </w:rPr>
      </w:pPr>
    </w:p>
    <w:p w:rsidR="00544AF8" w:rsidRPr="007876C0" w:rsidRDefault="00C87839" w:rsidP="00C87839">
      <w:pPr>
        <w:rPr>
          <w:rFonts w:ascii="Arial" w:hAnsi="Arial" w:cs="Arial"/>
          <w:b/>
          <w:sz w:val="24"/>
          <w:szCs w:val="24"/>
          <w:lang w:val="en-GB"/>
        </w:rPr>
      </w:pPr>
      <w:r w:rsidRPr="007876C0">
        <w:rPr>
          <w:rFonts w:ascii="Arial" w:hAnsi="Arial" w:cs="Arial"/>
          <w:b/>
          <w:sz w:val="24"/>
          <w:szCs w:val="24"/>
          <w:lang w:val="en-GB"/>
        </w:rPr>
        <w:t>The Process</w:t>
      </w:r>
    </w:p>
    <w:p w:rsidR="00544AF8" w:rsidRPr="007876C0" w:rsidRDefault="00544AF8" w:rsidP="00544AF8">
      <w:pPr>
        <w:rPr>
          <w:rFonts w:ascii="Arial" w:hAnsi="Arial" w:cs="Arial"/>
          <w:sz w:val="24"/>
          <w:szCs w:val="24"/>
          <w:lang w:val="en-GB"/>
        </w:rPr>
      </w:pPr>
      <w:r w:rsidRPr="007876C0">
        <w:rPr>
          <w:rFonts w:ascii="Arial" w:hAnsi="Arial" w:cs="Arial"/>
          <w:sz w:val="24"/>
          <w:szCs w:val="24"/>
          <w:lang w:val="en-GB"/>
        </w:rPr>
        <w:t>Next step</w:t>
      </w:r>
    </w:p>
    <w:p w:rsidR="00544AF8" w:rsidRPr="007876C0" w:rsidRDefault="00540B52" w:rsidP="00544AF8">
      <w:pPr>
        <w:rPr>
          <w:rFonts w:ascii="Arial" w:hAnsi="Arial" w:cs="Arial"/>
          <w:sz w:val="24"/>
          <w:szCs w:val="24"/>
          <w:lang w:val="en-GB"/>
        </w:rPr>
      </w:pPr>
      <w:r>
        <w:rPr>
          <w:rFonts w:ascii="Arial" w:hAnsi="Arial" w:cs="Arial"/>
          <w:sz w:val="24"/>
          <w:szCs w:val="24"/>
          <w:lang w:val="en-GB"/>
        </w:rPr>
        <w:t>What t</w:t>
      </w:r>
      <w:bookmarkStart w:id="0" w:name="_GoBack"/>
      <w:bookmarkEnd w:id="0"/>
      <w:r w:rsidR="00544AF8" w:rsidRPr="007876C0">
        <w:rPr>
          <w:rFonts w:ascii="Arial" w:hAnsi="Arial" w:cs="Arial"/>
          <w:sz w:val="24"/>
          <w:szCs w:val="24"/>
          <w:lang w:val="en-GB"/>
        </w:rPr>
        <w:t>o expect</w:t>
      </w:r>
    </w:p>
    <w:p w:rsidR="00C87839" w:rsidRPr="007876C0" w:rsidRDefault="00C87839" w:rsidP="000434B1">
      <w:pPr>
        <w:rPr>
          <w:rFonts w:ascii="Arial" w:hAnsi="Arial" w:cs="Arial"/>
          <w:sz w:val="24"/>
          <w:szCs w:val="24"/>
          <w:lang w:val="en-GB"/>
        </w:rPr>
      </w:pPr>
    </w:p>
    <w:p w:rsidR="00C87839" w:rsidRPr="007876C0" w:rsidRDefault="00C87839" w:rsidP="000434B1">
      <w:pPr>
        <w:rPr>
          <w:rFonts w:ascii="Arial" w:hAnsi="Arial" w:cs="Arial"/>
          <w:sz w:val="24"/>
          <w:szCs w:val="24"/>
          <w:lang w:val="en-GB"/>
        </w:rPr>
      </w:pPr>
    </w:p>
    <w:p w:rsidR="00544AF8" w:rsidRPr="007876C0" w:rsidRDefault="00544AF8" w:rsidP="00544AF8">
      <w:pPr>
        <w:jc w:val="center"/>
        <w:rPr>
          <w:rFonts w:ascii="Arial" w:hAnsi="Arial" w:cs="Arial"/>
          <w:sz w:val="24"/>
          <w:szCs w:val="24"/>
        </w:rPr>
      </w:pPr>
      <w:r w:rsidRPr="007876C0">
        <w:rPr>
          <w:rFonts w:ascii="Arial" w:hAnsi="Arial" w:cs="Arial"/>
          <w:sz w:val="24"/>
          <w:szCs w:val="24"/>
        </w:rPr>
        <w:t xml:space="preserve">For an informal discussion contact </w:t>
      </w:r>
    </w:p>
    <w:p w:rsidR="00544AF8" w:rsidRPr="007876C0" w:rsidRDefault="00544AF8" w:rsidP="00544AF8">
      <w:pPr>
        <w:jc w:val="center"/>
        <w:rPr>
          <w:rFonts w:ascii="Arial" w:hAnsi="Arial" w:cs="Arial"/>
          <w:sz w:val="24"/>
          <w:szCs w:val="24"/>
        </w:rPr>
      </w:pPr>
      <w:r w:rsidRPr="007876C0">
        <w:rPr>
          <w:rFonts w:ascii="Arial" w:hAnsi="Arial" w:cs="Arial"/>
          <w:sz w:val="24"/>
          <w:szCs w:val="24"/>
        </w:rPr>
        <w:t>Allyson Davies at ToynbeeHall@allysondavies-consultant.com</w:t>
      </w:r>
    </w:p>
    <w:p w:rsidR="00544AF8" w:rsidRPr="007876C0" w:rsidRDefault="00544AF8" w:rsidP="00544AF8">
      <w:pPr>
        <w:jc w:val="center"/>
        <w:rPr>
          <w:rFonts w:ascii="Arial" w:hAnsi="Arial" w:cs="Arial"/>
          <w:sz w:val="24"/>
          <w:szCs w:val="24"/>
        </w:rPr>
      </w:pPr>
      <w:proofErr w:type="gramStart"/>
      <w:r w:rsidRPr="007876C0">
        <w:rPr>
          <w:rFonts w:ascii="Arial" w:hAnsi="Arial" w:cs="Arial"/>
          <w:sz w:val="24"/>
          <w:szCs w:val="24"/>
        </w:rPr>
        <w:t>or</w:t>
      </w:r>
      <w:proofErr w:type="gramEnd"/>
      <w:r w:rsidRPr="007876C0">
        <w:rPr>
          <w:rFonts w:ascii="Arial" w:hAnsi="Arial" w:cs="Arial"/>
          <w:sz w:val="24"/>
          <w:szCs w:val="24"/>
        </w:rPr>
        <w:t xml:space="preserve"> call 020 7828 3855/07968 556164</w:t>
      </w:r>
    </w:p>
    <w:p w:rsidR="00544AF8" w:rsidRPr="007876C0" w:rsidRDefault="00544AF8" w:rsidP="00544AF8">
      <w:pPr>
        <w:jc w:val="center"/>
        <w:rPr>
          <w:rFonts w:ascii="Arial" w:hAnsi="Arial" w:cs="Arial"/>
          <w:sz w:val="24"/>
          <w:szCs w:val="24"/>
        </w:rPr>
      </w:pPr>
    </w:p>
    <w:p w:rsidR="00544AF8" w:rsidRPr="007876C0" w:rsidRDefault="00544AF8" w:rsidP="00544AF8">
      <w:pPr>
        <w:jc w:val="center"/>
        <w:rPr>
          <w:rFonts w:ascii="Arial" w:hAnsi="Arial" w:cs="Arial"/>
          <w:sz w:val="24"/>
          <w:szCs w:val="24"/>
        </w:rPr>
      </w:pPr>
      <w:r w:rsidRPr="007876C0">
        <w:rPr>
          <w:rFonts w:ascii="Arial" w:hAnsi="Arial" w:cs="Arial"/>
          <w:sz w:val="24"/>
          <w:szCs w:val="24"/>
        </w:rPr>
        <w:t>For background information on the T</w:t>
      </w:r>
      <w:r w:rsidR="00931CF5">
        <w:rPr>
          <w:rFonts w:ascii="Arial" w:hAnsi="Arial" w:cs="Arial"/>
          <w:sz w:val="24"/>
          <w:szCs w:val="24"/>
        </w:rPr>
        <w:t>oynbee Hall</w:t>
      </w:r>
      <w:r w:rsidRPr="007876C0">
        <w:rPr>
          <w:rFonts w:ascii="Arial" w:hAnsi="Arial" w:cs="Arial"/>
          <w:sz w:val="24"/>
          <w:szCs w:val="24"/>
        </w:rPr>
        <w:t xml:space="preserve"> please go to </w:t>
      </w:r>
    </w:p>
    <w:p w:rsidR="00544AF8" w:rsidRPr="007876C0" w:rsidRDefault="004027F2" w:rsidP="00544AF8">
      <w:pPr>
        <w:jc w:val="center"/>
        <w:rPr>
          <w:rFonts w:ascii="Arial" w:hAnsi="Arial" w:cs="Arial"/>
          <w:sz w:val="24"/>
          <w:szCs w:val="24"/>
        </w:rPr>
      </w:pPr>
      <w:hyperlink r:id="rId8" w:history="1">
        <w:r w:rsidR="00544AF8" w:rsidRPr="007876C0">
          <w:rPr>
            <w:rStyle w:val="Hyperlink"/>
            <w:rFonts w:ascii="Arial" w:hAnsi="Arial" w:cs="Arial"/>
            <w:sz w:val="24"/>
            <w:szCs w:val="24"/>
          </w:rPr>
          <w:t>www.toynbeehall.org.uk</w:t>
        </w:r>
      </w:hyperlink>
    </w:p>
    <w:p w:rsidR="00544AF8" w:rsidRPr="007876C0" w:rsidRDefault="004027F2" w:rsidP="00544AF8">
      <w:pPr>
        <w:jc w:val="center"/>
        <w:rPr>
          <w:rFonts w:ascii="Arial" w:hAnsi="Arial" w:cs="Arial"/>
          <w:color w:val="0000FF"/>
          <w:sz w:val="24"/>
          <w:szCs w:val="24"/>
          <w:u w:val="single"/>
        </w:rPr>
      </w:pPr>
      <w:hyperlink w:history="1"/>
    </w:p>
    <w:p w:rsidR="0082182C" w:rsidRPr="007876C0" w:rsidRDefault="0082182C" w:rsidP="000434B1">
      <w:pPr>
        <w:rPr>
          <w:rFonts w:ascii="Arial" w:hAnsi="Arial" w:cs="Arial"/>
          <w:sz w:val="24"/>
          <w:szCs w:val="24"/>
          <w:lang w:val="en-GB"/>
        </w:rPr>
      </w:pPr>
    </w:p>
    <w:p w:rsidR="007A310D" w:rsidRDefault="007A310D" w:rsidP="000434B1">
      <w:pPr>
        <w:rPr>
          <w:rFonts w:ascii="Arial" w:hAnsi="Arial" w:cs="Arial"/>
          <w:b/>
          <w:sz w:val="24"/>
          <w:szCs w:val="24"/>
          <w:lang w:val="en-GB"/>
        </w:rPr>
      </w:pPr>
    </w:p>
    <w:p w:rsidR="007A310D" w:rsidRDefault="007A310D" w:rsidP="000434B1">
      <w:pPr>
        <w:rPr>
          <w:rFonts w:ascii="Arial" w:hAnsi="Arial" w:cs="Arial"/>
          <w:b/>
          <w:sz w:val="24"/>
          <w:szCs w:val="24"/>
          <w:lang w:val="en-GB"/>
        </w:rPr>
      </w:pPr>
    </w:p>
    <w:p w:rsidR="004D734E" w:rsidRPr="007876C0" w:rsidRDefault="004D734E" w:rsidP="000434B1">
      <w:pPr>
        <w:rPr>
          <w:rFonts w:ascii="Arial" w:hAnsi="Arial" w:cs="Arial"/>
          <w:b/>
          <w:sz w:val="24"/>
          <w:szCs w:val="24"/>
          <w:lang w:val="en-GB"/>
        </w:rPr>
      </w:pPr>
      <w:r w:rsidRPr="007876C0">
        <w:rPr>
          <w:rFonts w:ascii="Arial" w:hAnsi="Arial" w:cs="Arial"/>
          <w:b/>
          <w:sz w:val="24"/>
          <w:szCs w:val="24"/>
          <w:lang w:val="en-GB"/>
        </w:rPr>
        <w:t xml:space="preserve">About Toynbee Hall </w:t>
      </w:r>
    </w:p>
    <w:p w:rsidR="000434B1" w:rsidRPr="007876C0" w:rsidRDefault="000434B1" w:rsidP="000434B1">
      <w:pPr>
        <w:rPr>
          <w:rFonts w:ascii="Arial" w:hAnsi="Arial" w:cs="Arial"/>
          <w:sz w:val="24"/>
          <w:szCs w:val="24"/>
          <w:lang w:val="en-GB"/>
        </w:rPr>
      </w:pPr>
      <w:r w:rsidRPr="007876C0">
        <w:rPr>
          <w:rFonts w:ascii="Arial" w:hAnsi="Arial" w:cs="Arial"/>
          <w:sz w:val="24"/>
          <w:szCs w:val="24"/>
          <w:lang w:val="en-GB"/>
        </w:rPr>
        <w:t>Toynbee Hall is one of the longest-running organisations in East London dedicated to fighting poverty. For over a century, it has been a steady source of free legal advice</w:t>
      </w:r>
      <w:r w:rsidR="007F4B28" w:rsidRPr="007876C0">
        <w:rPr>
          <w:rFonts w:ascii="Arial" w:hAnsi="Arial" w:cs="Arial"/>
          <w:sz w:val="24"/>
          <w:szCs w:val="24"/>
          <w:lang w:val="en-GB"/>
        </w:rPr>
        <w:t xml:space="preserve"> and </w:t>
      </w:r>
      <w:r w:rsidRPr="007876C0">
        <w:rPr>
          <w:rFonts w:ascii="Arial" w:hAnsi="Arial" w:cs="Arial"/>
          <w:sz w:val="24"/>
          <w:szCs w:val="24"/>
          <w:lang w:val="en-GB"/>
        </w:rPr>
        <w:t>support</w:t>
      </w:r>
      <w:r w:rsidR="007F4B28" w:rsidRPr="007876C0">
        <w:rPr>
          <w:rFonts w:ascii="Arial" w:hAnsi="Arial" w:cs="Arial"/>
          <w:sz w:val="24"/>
          <w:szCs w:val="24"/>
          <w:lang w:val="en-GB"/>
        </w:rPr>
        <w:t xml:space="preserve"> for</w:t>
      </w:r>
      <w:r w:rsidRPr="007876C0">
        <w:rPr>
          <w:rFonts w:ascii="Arial" w:hAnsi="Arial" w:cs="Arial"/>
          <w:sz w:val="24"/>
          <w:szCs w:val="24"/>
          <w:lang w:val="en-GB"/>
        </w:rPr>
        <w:t xml:space="preserve"> young and older people through </w:t>
      </w:r>
      <w:r w:rsidR="007F4B28" w:rsidRPr="007876C0">
        <w:rPr>
          <w:rFonts w:ascii="Arial" w:hAnsi="Arial" w:cs="Arial"/>
          <w:sz w:val="24"/>
          <w:szCs w:val="24"/>
          <w:lang w:val="en-GB"/>
        </w:rPr>
        <w:t xml:space="preserve">the </w:t>
      </w:r>
      <w:r w:rsidRPr="007876C0">
        <w:rPr>
          <w:rFonts w:ascii="Arial" w:hAnsi="Arial" w:cs="Arial"/>
          <w:sz w:val="24"/>
          <w:szCs w:val="24"/>
          <w:lang w:val="en-GB"/>
        </w:rPr>
        <w:t>arts, education and welfare services</w:t>
      </w:r>
      <w:r w:rsidR="007F4B28" w:rsidRPr="007876C0">
        <w:rPr>
          <w:rFonts w:ascii="Arial" w:hAnsi="Arial" w:cs="Arial"/>
          <w:sz w:val="24"/>
          <w:szCs w:val="24"/>
          <w:lang w:val="en-GB"/>
        </w:rPr>
        <w:t xml:space="preserve">. For over 100 years it </w:t>
      </w:r>
      <w:r w:rsidRPr="007876C0">
        <w:rPr>
          <w:rFonts w:ascii="Arial" w:hAnsi="Arial" w:cs="Arial"/>
          <w:sz w:val="24"/>
          <w:szCs w:val="24"/>
          <w:lang w:val="en-GB"/>
        </w:rPr>
        <w:t>has engaged different waves of people who have settled in the area, it has fought the scourge of debt, and it has used its learning to help shape the welfare state.</w:t>
      </w:r>
    </w:p>
    <w:p w:rsidR="000434B1" w:rsidRPr="007876C0" w:rsidRDefault="000434B1" w:rsidP="000434B1">
      <w:pPr>
        <w:rPr>
          <w:rFonts w:ascii="Arial" w:hAnsi="Arial" w:cs="Arial"/>
          <w:sz w:val="24"/>
          <w:szCs w:val="24"/>
          <w:lang w:val="en-GB"/>
        </w:rPr>
      </w:pPr>
      <w:r w:rsidRPr="007876C0">
        <w:rPr>
          <w:rFonts w:ascii="Arial" w:hAnsi="Arial" w:cs="Arial"/>
          <w:sz w:val="24"/>
          <w:szCs w:val="24"/>
          <w:lang w:val="en-GB"/>
        </w:rPr>
        <w:t>People and communities are at the heart of everything we do at Toynbee Hall. They shape our services, challenging us to improve quality. They help us build our evidence base, co-create new ways of addressing challenges; and are supported to speak to power, offering ideas and insights at a city and national level that will break the patterns of poverty.</w:t>
      </w:r>
    </w:p>
    <w:p w:rsidR="009806F1" w:rsidRPr="007876C0" w:rsidRDefault="000434B1" w:rsidP="000434B1">
      <w:pPr>
        <w:rPr>
          <w:rFonts w:ascii="Arial" w:hAnsi="Arial" w:cs="Arial"/>
          <w:sz w:val="24"/>
          <w:szCs w:val="24"/>
          <w:lang w:val="en-GB"/>
        </w:rPr>
      </w:pPr>
      <w:r w:rsidRPr="007876C0">
        <w:rPr>
          <w:rFonts w:ascii="Arial" w:hAnsi="Arial" w:cs="Arial"/>
          <w:sz w:val="24"/>
          <w:szCs w:val="24"/>
          <w:lang w:val="en-GB"/>
        </w:rPr>
        <w:t xml:space="preserve">East London needs organisations like Toynbee Hall, to build </w:t>
      </w:r>
      <w:proofErr w:type="gramStart"/>
      <w:r w:rsidRPr="007876C0">
        <w:rPr>
          <w:rFonts w:ascii="Arial" w:hAnsi="Arial" w:cs="Arial"/>
          <w:sz w:val="24"/>
          <w:szCs w:val="24"/>
          <w:lang w:val="en-GB"/>
        </w:rPr>
        <w:t>strengths,</w:t>
      </w:r>
      <w:proofErr w:type="gramEnd"/>
      <w:r w:rsidRPr="007876C0">
        <w:rPr>
          <w:rFonts w:ascii="Arial" w:hAnsi="Arial" w:cs="Arial"/>
          <w:sz w:val="24"/>
          <w:szCs w:val="24"/>
          <w:lang w:val="en-GB"/>
        </w:rPr>
        <w:t xml:space="preserve"> voice and collective endeavour to ensure everyone can take advantage of what the capital and its communities have to offer. </w:t>
      </w:r>
    </w:p>
    <w:p w:rsidR="009806F1" w:rsidRPr="007876C0" w:rsidRDefault="009806F1" w:rsidP="009806F1">
      <w:pPr>
        <w:rPr>
          <w:rFonts w:ascii="Arial" w:hAnsi="Arial" w:cs="Arial"/>
          <w:sz w:val="24"/>
          <w:szCs w:val="24"/>
          <w:lang w:val="en-GB"/>
        </w:rPr>
      </w:pPr>
      <w:r w:rsidRPr="007876C0">
        <w:rPr>
          <w:rFonts w:ascii="Arial" w:hAnsi="Arial" w:cs="Arial"/>
          <w:sz w:val="24"/>
          <w:szCs w:val="24"/>
          <w:lang w:val="en-GB"/>
        </w:rPr>
        <w:t>This is an exciting time for Toynbee Hall</w:t>
      </w:r>
      <w:r w:rsidR="00907E8C" w:rsidRPr="007876C0">
        <w:rPr>
          <w:rFonts w:ascii="Arial" w:hAnsi="Arial" w:cs="Arial"/>
          <w:sz w:val="24"/>
          <w:szCs w:val="24"/>
          <w:lang w:val="en-GB"/>
        </w:rPr>
        <w:t xml:space="preserve">. The </w:t>
      </w:r>
      <w:r w:rsidRPr="007876C0">
        <w:rPr>
          <w:rFonts w:ascii="Arial" w:hAnsi="Arial" w:cs="Arial"/>
          <w:sz w:val="24"/>
          <w:szCs w:val="24"/>
          <w:lang w:val="en-GB"/>
        </w:rPr>
        <w:t xml:space="preserve">team is about to return to its lovingly restored historic home, which will be the heart of an exciting, open and dynamic space for the whole community – and will generate revenues to allow us to innovate and extend our offer. The journey to get to this point has been challenging, and will continue to create pressures and tough choices but by remaining true to our vision, we are confident that </w:t>
      </w:r>
      <w:proofErr w:type="gramStart"/>
      <w:r w:rsidRPr="007876C0">
        <w:rPr>
          <w:rFonts w:ascii="Arial" w:hAnsi="Arial" w:cs="Arial"/>
          <w:sz w:val="24"/>
          <w:szCs w:val="24"/>
          <w:lang w:val="en-GB"/>
        </w:rPr>
        <w:t>we and the community around us</w:t>
      </w:r>
      <w:proofErr w:type="gramEnd"/>
      <w:r w:rsidRPr="007876C0">
        <w:rPr>
          <w:rFonts w:ascii="Arial" w:hAnsi="Arial" w:cs="Arial"/>
          <w:sz w:val="24"/>
          <w:szCs w:val="24"/>
          <w:lang w:val="en-GB"/>
        </w:rPr>
        <w:t xml:space="preserve"> will see the real benefits emerging very soon.</w:t>
      </w:r>
    </w:p>
    <w:p w:rsidR="009806F1" w:rsidRPr="007876C0" w:rsidRDefault="009806F1" w:rsidP="009806F1">
      <w:pPr>
        <w:rPr>
          <w:rFonts w:ascii="Arial" w:hAnsi="Arial" w:cs="Arial"/>
          <w:sz w:val="24"/>
          <w:szCs w:val="24"/>
          <w:lang w:val="en-GB"/>
        </w:rPr>
      </w:pPr>
      <w:r w:rsidRPr="007876C0">
        <w:rPr>
          <w:rFonts w:ascii="Arial" w:hAnsi="Arial" w:cs="Arial"/>
          <w:sz w:val="24"/>
          <w:szCs w:val="24"/>
          <w:lang w:val="en-GB"/>
        </w:rPr>
        <w:t xml:space="preserve">As part of this renewal, we have recruited a new Chief Executive, to build on the strong legacy of what went before. And now we are seeking up to 6 trustees to join the Board over the next 2 years, as longstanding trustees near retirement. </w:t>
      </w:r>
    </w:p>
    <w:p w:rsidR="009806F1" w:rsidRPr="007876C0" w:rsidRDefault="009806F1" w:rsidP="000434B1">
      <w:pPr>
        <w:rPr>
          <w:rFonts w:ascii="Arial" w:hAnsi="Arial" w:cs="Arial"/>
          <w:sz w:val="24"/>
          <w:szCs w:val="24"/>
          <w:lang w:val="en-GB"/>
        </w:rPr>
      </w:pPr>
    </w:p>
    <w:p w:rsidR="004D734E" w:rsidRPr="007876C0" w:rsidRDefault="004D734E" w:rsidP="000434B1">
      <w:pPr>
        <w:rPr>
          <w:rFonts w:ascii="Arial" w:hAnsi="Arial" w:cs="Arial"/>
          <w:b/>
          <w:sz w:val="24"/>
          <w:szCs w:val="24"/>
          <w:lang w:val="en-GB"/>
        </w:rPr>
      </w:pPr>
      <w:r w:rsidRPr="007876C0">
        <w:rPr>
          <w:rFonts w:ascii="Arial" w:hAnsi="Arial" w:cs="Arial"/>
          <w:b/>
          <w:sz w:val="24"/>
          <w:szCs w:val="24"/>
          <w:lang w:val="en-GB"/>
        </w:rPr>
        <w:t>Why we need new Trustees</w:t>
      </w:r>
    </w:p>
    <w:p w:rsidR="00674BDE" w:rsidRPr="007876C0" w:rsidRDefault="000434B1" w:rsidP="000434B1">
      <w:pPr>
        <w:rPr>
          <w:rFonts w:ascii="Arial" w:hAnsi="Arial" w:cs="Arial"/>
          <w:sz w:val="24"/>
          <w:szCs w:val="24"/>
          <w:lang w:val="en-GB"/>
        </w:rPr>
      </w:pPr>
      <w:r w:rsidRPr="007876C0">
        <w:rPr>
          <w:rFonts w:ascii="Arial" w:hAnsi="Arial" w:cs="Arial"/>
          <w:sz w:val="24"/>
          <w:szCs w:val="24"/>
          <w:lang w:val="en-GB"/>
        </w:rPr>
        <w:t xml:space="preserve">At the heart of Toynbee Hall, we need a strong, committed Board leading our ambition.  We need people who can stretch the organisation to be the best it can be, support the staff and volunteer team to become radically engaged with our community, and lead strategy that can target </w:t>
      </w:r>
      <w:r w:rsidR="007F4B28" w:rsidRPr="007876C0">
        <w:rPr>
          <w:rFonts w:ascii="Arial" w:hAnsi="Arial" w:cs="Arial"/>
          <w:sz w:val="24"/>
          <w:szCs w:val="24"/>
          <w:lang w:val="en-GB"/>
        </w:rPr>
        <w:t xml:space="preserve">the </w:t>
      </w:r>
      <w:r w:rsidRPr="007876C0">
        <w:rPr>
          <w:rFonts w:ascii="Arial" w:hAnsi="Arial" w:cs="Arial"/>
          <w:sz w:val="24"/>
          <w:szCs w:val="24"/>
          <w:lang w:val="en-GB"/>
        </w:rPr>
        <w:t>underlying causes of poverty, not just the symptoms.</w:t>
      </w:r>
      <w:r w:rsidR="00674BDE" w:rsidRPr="007876C0">
        <w:rPr>
          <w:rFonts w:ascii="Arial" w:hAnsi="Arial" w:cs="Arial"/>
          <w:sz w:val="24"/>
          <w:szCs w:val="24"/>
          <w:lang w:val="en-GB"/>
        </w:rPr>
        <w:t xml:space="preserve"> We </w:t>
      </w:r>
      <w:r w:rsidR="008931B1" w:rsidRPr="007876C0">
        <w:rPr>
          <w:rFonts w:ascii="Arial" w:hAnsi="Arial" w:cs="Arial"/>
          <w:sz w:val="24"/>
          <w:szCs w:val="24"/>
          <w:lang w:val="en-GB"/>
        </w:rPr>
        <w:t xml:space="preserve">also </w:t>
      </w:r>
      <w:r w:rsidR="00674BDE" w:rsidRPr="007876C0">
        <w:rPr>
          <w:rFonts w:ascii="Arial" w:hAnsi="Arial" w:cs="Arial"/>
          <w:sz w:val="24"/>
          <w:szCs w:val="24"/>
          <w:lang w:val="en-GB"/>
        </w:rPr>
        <w:t>need to be sustainable, relevant and have</w:t>
      </w:r>
      <w:r w:rsidR="00100547" w:rsidRPr="007876C0">
        <w:rPr>
          <w:rFonts w:ascii="Arial" w:hAnsi="Arial" w:cs="Arial"/>
          <w:sz w:val="24"/>
          <w:szCs w:val="24"/>
          <w:lang w:val="en-GB"/>
        </w:rPr>
        <w:t xml:space="preserve"> an authentic relationship </w:t>
      </w:r>
      <w:r w:rsidR="00674BDE" w:rsidRPr="007876C0">
        <w:rPr>
          <w:rFonts w:ascii="Arial" w:hAnsi="Arial" w:cs="Arial"/>
          <w:sz w:val="24"/>
          <w:szCs w:val="24"/>
          <w:lang w:val="en-GB"/>
        </w:rPr>
        <w:t xml:space="preserve">with the community. In order to achieve this we </w:t>
      </w:r>
      <w:r w:rsidR="00100547" w:rsidRPr="007876C0">
        <w:rPr>
          <w:rFonts w:ascii="Arial" w:hAnsi="Arial" w:cs="Arial"/>
          <w:sz w:val="24"/>
          <w:szCs w:val="24"/>
          <w:lang w:val="en-GB"/>
        </w:rPr>
        <w:t xml:space="preserve">aim to have a trustee board that reflects the local community, so we </w:t>
      </w:r>
      <w:r w:rsidR="00674BDE" w:rsidRPr="007876C0">
        <w:rPr>
          <w:rFonts w:ascii="Arial" w:hAnsi="Arial" w:cs="Arial"/>
          <w:sz w:val="24"/>
          <w:szCs w:val="24"/>
          <w:lang w:val="en-GB"/>
        </w:rPr>
        <w:t>especially want to hear from candidates fr</w:t>
      </w:r>
      <w:r w:rsidR="00100547" w:rsidRPr="007876C0">
        <w:rPr>
          <w:rFonts w:ascii="Arial" w:hAnsi="Arial" w:cs="Arial"/>
          <w:sz w:val="24"/>
          <w:szCs w:val="24"/>
          <w:lang w:val="en-GB"/>
        </w:rPr>
        <w:t xml:space="preserve">om a wide variety of backgrounds and </w:t>
      </w:r>
      <w:r w:rsidR="00674BDE" w:rsidRPr="007876C0">
        <w:rPr>
          <w:rFonts w:ascii="Arial" w:hAnsi="Arial" w:cs="Arial"/>
          <w:sz w:val="24"/>
          <w:szCs w:val="24"/>
          <w:lang w:val="en-GB"/>
        </w:rPr>
        <w:t xml:space="preserve">ethnic </w:t>
      </w:r>
      <w:r w:rsidR="00100547" w:rsidRPr="007876C0">
        <w:rPr>
          <w:rFonts w:ascii="Arial" w:hAnsi="Arial" w:cs="Arial"/>
          <w:sz w:val="24"/>
          <w:szCs w:val="24"/>
          <w:lang w:val="en-GB"/>
        </w:rPr>
        <w:t xml:space="preserve">groups and younger potential Trustees. </w:t>
      </w:r>
      <w:r w:rsidR="00182EB2" w:rsidRPr="007876C0">
        <w:rPr>
          <w:rFonts w:ascii="Arial" w:hAnsi="Arial" w:cs="Arial"/>
          <w:sz w:val="24"/>
          <w:szCs w:val="24"/>
          <w:lang w:val="en-GB"/>
        </w:rPr>
        <w:t>Experience</w:t>
      </w:r>
      <w:r w:rsidR="00100547" w:rsidRPr="007876C0">
        <w:rPr>
          <w:rFonts w:ascii="Arial" w:hAnsi="Arial" w:cs="Arial"/>
          <w:sz w:val="24"/>
          <w:szCs w:val="24"/>
          <w:lang w:val="en-GB"/>
        </w:rPr>
        <w:t xml:space="preserve"> </w:t>
      </w:r>
      <w:r w:rsidR="008931B1" w:rsidRPr="007876C0">
        <w:rPr>
          <w:rFonts w:ascii="Arial" w:hAnsi="Arial" w:cs="Arial"/>
          <w:sz w:val="24"/>
          <w:szCs w:val="24"/>
          <w:lang w:val="en-GB"/>
        </w:rPr>
        <w:t>of the community</w:t>
      </w:r>
      <w:r w:rsidR="00100547" w:rsidRPr="007876C0">
        <w:rPr>
          <w:rFonts w:ascii="Arial" w:hAnsi="Arial" w:cs="Arial"/>
          <w:sz w:val="24"/>
          <w:szCs w:val="24"/>
          <w:lang w:val="en-GB"/>
        </w:rPr>
        <w:t xml:space="preserve"> is really important </w:t>
      </w:r>
      <w:r w:rsidR="00152628" w:rsidRPr="007876C0">
        <w:rPr>
          <w:rFonts w:ascii="Arial" w:hAnsi="Arial" w:cs="Arial"/>
          <w:sz w:val="24"/>
          <w:szCs w:val="24"/>
          <w:lang w:val="en-GB"/>
        </w:rPr>
        <w:t xml:space="preserve">to </w:t>
      </w:r>
      <w:r w:rsidR="00D56F7C" w:rsidRPr="007876C0">
        <w:rPr>
          <w:rFonts w:ascii="Arial" w:hAnsi="Arial" w:cs="Arial"/>
          <w:sz w:val="24"/>
          <w:szCs w:val="24"/>
          <w:lang w:val="en-GB"/>
        </w:rPr>
        <w:t>either lived or because your work is brings you here</w:t>
      </w:r>
      <w:r w:rsidR="008931B1" w:rsidRPr="007876C0">
        <w:rPr>
          <w:rFonts w:ascii="Arial" w:hAnsi="Arial" w:cs="Arial"/>
          <w:sz w:val="24"/>
          <w:szCs w:val="24"/>
          <w:lang w:val="en-GB"/>
        </w:rPr>
        <w:t xml:space="preserve">. </w:t>
      </w:r>
    </w:p>
    <w:p w:rsidR="00F20624" w:rsidRPr="007876C0" w:rsidRDefault="00F20624" w:rsidP="000434B1">
      <w:pPr>
        <w:rPr>
          <w:rFonts w:ascii="Arial" w:hAnsi="Arial" w:cs="Arial"/>
          <w:sz w:val="24"/>
          <w:szCs w:val="24"/>
          <w:lang w:val="en-GB"/>
        </w:rPr>
      </w:pPr>
    </w:p>
    <w:p w:rsidR="00F20624" w:rsidRPr="00931CF5" w:rsidRDefault="00F20624" w:rsidP="00931CF5">
      <w:pPr>
        <w:spacing w:line="276" w:lineRule="auto"/>
        <w:rPr>
          <w:rFonts w:ascii="Arial" w:hAnsi="Arial" w:cs="Arial"/>
          <w:sz w:val="24"/>
          <w:szCs w:val="24"/>
        </w:rPr>
      </w:pPr>
      <w:r w:rsidRPr="007876C0">
        <w:rPr>
          <w:rFonts w:ascii="Arial" w:hAnsi="Arial" w:cs="Arial"/>
          <w:sz w:val="24"/>
          <w:szCs w:val="24"/>
        </w:rPr>
        <w:t xml:space="preserve">As it is really important to us that we attract a range of Trustees we will offer a full induction programme, and mentoring, for people who have the qualities and skills we are looking for.  You don’t need to have experience of being a trustee: these are </w:t>
      </w:r>
      <w:proofErr w:type="gramStart"/>
      <w:r w:rsidRPr="007876C0">
        <w:rPr>
          <w:rFonts w:ascii="Arial" w:hAnsi="Arial" w:cs="Arial"/>
          <w:sz w:val="24"/>
          <w:szCs w:val="24"/>
        </w:rPr>
        <w:t>skills which</w:t>
      </w:r>
      <w:proofErr w:type="gramEnd"/>
      <w:r w:rsidRPr="007876C0">
        <w:rPr>
          <w:rFonts w:ascii="Arial" w:hAnsi="Arial" w:cs="Arial"/>
          <w:sz w:val="24"/>
          <w:szCs w:val="24"/>
        </w:rPr>
        <w:t xml:space="preserve"> can be developed, so please don’t let a lack of experience put you off from applying. </w:t>
      </w:r>
    </w:p>
    <w:p w:rsidR="000434B1" w:rsidRPr="007876C0" w:rsidRDefault="008931B1">
      <w:pPr>
        <w:rPr>
          <w:rFonts w:ascii="Arial" w:hAnsi="Arial" w:cs="Arial"/>
          <w:sz w:val="24"/>
          <w:szCs w:val="24"/>
          <w:lang w:val="en-GB"/>
        </w:rPr>
      </w:pPr>
      <w:r w:rsidRPr="007876C0">
        <w:rPr>
          <w:rFonts w:ascii="Arial" w:hAnsi="Arial" w:cs="Arial"/>
          <w:sz w:val="24"/>
          <w:szCs w:val="24"/>
          <w:lang w:val="en-GB"/>
        </w:rPr>
        <w:t xml:space="preserve">More about the </w:t>
      </w:r>
      <w:r w:rsidR="000434B1" w:rsidRPr="007876C0">
        <w:rPr>
          <w:rFonts w:ascii="Arial" w:hAnsi="Arial" w:cs="Arial"/>
          <w:sz w:val="24"/>
          <w:szCs w:val="24"/>
          <w:lang w:val="en-GB"/>
        </w:rPr>
        <w:t>qualities we seek are set out</w:t>
      </w:r>
      <w:r w:rsidR="00907E8C" w:rsidRPr="007876C0">
        <w:rPr>
          <w:rFonts w:ascii="Arial" w:hAnsi="Arial" w:cs="Arial"/>
          <w:sz w:val="24"/>
          <w:szCs w:val="24"/>
          <w:lang w:val="en-GB"/>
        </w:rPr>
        <w:t xml:space="preserve"> </w:t>
      </w:r>
      <w:r w:rsidR="000434B1" w:rsidRPr="007876C0">
        <w:rPr>
          <w:rFonts w:ascii="Arial" w:hAnsi="Arial" w:cs="Arial"/>
          <w:sz w:val="24"/>
          <w:szCs w:val="24"/>
          <w:lang w:val="en-GB"/>
        </w:rPr>
        <w:t>below.</w:t>
      </w:r>
    </w:p>
    <w:p w:rsidR="00931CF5" w:rsidRDefault="00931CF5">
      <w:pPr>
        <w:rPr>
          <w:rFonts w:ascii="Arial" w:hAnsi="Arial" w:cs="Arial"/>
          <w:b/>
          <w:sz w:val="24"/>
          <w:szCs w:val="24"/>
          <w:lang w:val="en-GB"/>
        </w:rPr>
      </w:pPr>
    </w:p>
    <w:p w:rsidR="000434B1" w:rsidRPr="007876C0" w:rsidRDefault="008931B1">
      <w:pPr>
        <w:rPr>
          <w:rFonts w:ascii="Arial" w:hAnsi="Arial" w:cs="Arial"/>
          <w:sz w:val="24"/>
          <w:szCs w:val="24"/>
          <w:lang w:val="en-GB"/>
        </w:rPr>
      </w:pPr>
      <w:r w:rsidRPr="007876C0">
        <w:rPr>
          <w:rFonts w:ascii="Arial" w:hAnsi="Arial" w:cs="Arial"/>
          <w:b/>
          <w:sz w:val="24"/>
          <w:szCs w:val="24"/>
          <w:lang w:val="en-GB"/>
        </w:rPr>
        <w:t xml:space="preserve">The time commitment to be a </w:t>
      </w:r>
      <w:r w:rsidR="00731917" w:rsidRPr="007876C0">
        <w:rPr>
          <w:rFonts w:ascii="Arial" w:hAnsi="Arial" w:cs="Arial"/>
          <w:b/>
          <w:sz w:val="24"/>
          <w:szCs w:val="24"/>
          <w:lang w:val="en-GB"/>
        </w:rPr>
        <w:t xml:space="preserve">Trustee </w:t>
      </w:r>
    </w:p>
    <w:p w:rsidR="00E85DB4" w:rsidRPr="007876C0" w:rsidRDefault="000434B1" w:rsidP="000434B1">
      <w:pPr>
        <w:pStyle w:val="NoSpacing"/>
        <w:rPr>
          <w:rFonts w:ascii="Arial" w:hAnsi="Arial" w:cs="Arial"/>
          <w:b/>
          <w:sz w:val="24"/>
          <w:szCs w:val="24"/>
        </w:rPr>
      </w:pPr>
      <w:r w:rsidRPr="007876C0">
        <w:rPr>
          <w:rFonts w:ascii="Arial" w:hAnsi="Arial" w:cs="Arial"/>
          <w:sz w:val="24"/>
          <w:szCs w:val="24"/>
        </w:rPr>
        <w:t xml:space="preserve">Each Board member serves for a three-year term. </w:t>
      </w:r>
      <w:proofErr w:type="gramStart"/>
      <w:r w:rsidRPr="007876C0">
        <w:rPr>
          <w:rFonts w:ascii="Arial" w:hAnsi="Arial" w:cs="Arial"/>
          <w:sz w:val="24"/>
          <w:szCs w:val="24"/>
        </w:rPr>
        <w:t>This will then be reviewed by the Board with a maximum nine-year term</w:t>
      </w:r>
      <w:proofErr w:type="gramEnd"/>
      <w:r w:rsidRPr="007876C0">
        <w:rPr>
          <w:rFonts w:ascii="Arial" w:hAnsi="Arial" w:cs="Arial"/>
          <w:sz w:val="24"/>
          <w:szCs w:val="24"/>
        </w:rPr>
        <w:t>. The essential role and responsibilities of a Toynbee Hall Board member is to ensure that Toynbee Hall pursues its objectives in support of its mission to challenge the causes and impacts of poverty</w:t>
      </w:r>
      <w:r w:rsidR="00E85DB4" w:rsidRPr="007876C0">
        <w:rPr>
          <w:rFonts w:ascii="Arial" w:hAnsi="Arial" w:cs="Arial"/>
          <w:b/>
          <w:sz w:val="24"/>
          <w:szCs w:val="24"/>
        </w:rPr>
        <w:t xml:space="preserve">. </w:t>
      </w:r>
    </w:p>
    <w:p w:rsidR="009465CF" w:rsidRPr="007876C0" w:rsidRDefault="009465CF" w:rsidP="000434B1">
      <w:pPr>
        <w:pStyle w:val="NoSpacing"/>
        <w:rPr>
          <w:rFonts w:ascii="Arial" w:hAnsi="Arial" w:cs="Arial"/>
          <w:b/>
          <w:sz w:val="24"/>
          <w:szCs w:val="24"/>
        </w:rPr>
      </w:pPr>
    </w:p>
    <w:p w:rsidR="009465CF" w:rsidRPr="007876C0" w:rsidRDefault="009465CF" w:rsidP="009465CF">
      <w:pPr>
        <w:pStyle w:val="NoSpacing"/>
        <w:rPr>
          <w:rFonts w:ascii="Arial" w:hAnsi="Arial" w:cs="Arial"/>
          <w:sz w:val="24"/>
          <w:szCs w:val="24"/>
        </w:rPr>
      </w:pPr>
      <w:r w:rsidRPr="007876C0">
        <w:rPr>
          <w:rFonts w:ascii="Arial" w:hAnsi="Arial" w:cs="Arial"/>
          <w:sz w:val="24"/>
          <w:szCs w:val="24"/>
        </w:rPr>
        <w:t>Board members</w:t>
      </w:r>
      <w:r w:rsidR="007876C0" w:rsidRPr="007876C0">
        <w:rPr>
          <w:rFonts w:ascii="Arial" w:hAnsi="Arial" w:cs="Arial"/>
          <w:sz w:val="24"/>
          <w:szCs w:val="24"/>
        </w:rPr>
        <w:t xml:space="preserve"> will need to commit about 2 days</w:t>
      </w:r>
      <w:r w:rsidRPr="007876C0">
        <w:rPr>
          <w:rFonts w:ascii="Arial" w:hAnsi="Arial" w:cs="Arial"/>
          <w:sz w:val="24"/>
          <w:szCs w:val="24"/>
        </w:rPr>
        <w:t xml:space="preserve"> per month to Toynbee Hall. Some of this time will be attending Board meetings, involvement in time-limited working parties, helping us build our networks and income base and attending events. Meetings take place at Toynbee Hall’s home in Commercial Street, E1. </w:t>
      </w:r>
    </w:p>
    <w:p w:rsidR="009465CF" w:rsidRPr="007876C0" w:rsidDel="00E85DB4" w:rsidRDefault="009465CF" w:rsidP="000434B1">
      <w:pPr>
        <w:pStyle w:val="NoSpacing"/>
        <w:rPr>
          <w:rFonts w:ascii="Arial" w:hAnsi="Arial" w:cs="Arial"/>
          <w:sz w:val="24"/>
          <w:szCs w:val="24"/>
        </w:rPr>
      </w:pPr>
    </w:p>
    <w:p w:rsidR="000434B1" w:rsidRPr="007876C0" w:rsidRDefault="000434B1" w:rsidP="000434B1">
      <w:pPr>
        <w:pStyle w:val="NoSpacing"/>
        <w:rPr>
          <w:rFonts w:ascii="Arial" w:hAnsi="Arial" w:cs="Arial"/>
          <w:b/>
          <w:sz w:val="24"/>
          <w:szCs w:val="24"/>
        </w:rPr>
      </w:pPr>
    </w:p>
    <w:p w:rsidR="000434B1" w:rsidRPr="007876C0" w:rsidRDefault="000434B1" w:rsidP="000434B1">
      <w:pPr>
        <w:pStyle w:val="NoSpacing"/>
        <w:rPr>
          <w:rFonts w:ascii="Arial" w:hAnsi="Arial" w:cs="Arial"/>
          <w:b/>
          <w:sz w:val="24"/>
          <w:szCs w:val="24"/>
        </w:rPr>
      </w:pPr>
      <w:r w:rsidRPr="007876C0">
        <w:rPr>
          <w:rFonts w:ascii="Arial" w:hAnsi="Arial" w:cs="Arial"/>
          <w:b/>
          <w:sz w:val="24"/>
          <w:szCs w:val="24"/>
        </w:rPr>
        <w:t>Personal qualities, experience and skills we are looking for</w:t>
      </w:r>
    </w:p>
    <w:p w:rsidR="00A81A9A" w:rsidRPr="007876C0" w:rsidRDefault="00A81A9A" w:rsidP="000434B1">
      <w:pPr>
        <w:pStyle w:val="NoSpacing"/>
        <w:rPr>
          <w:rFonts w:ascii="Arial" w:hAnsi="Arial" w:cs="Arial"/>
          <w:b/>
          <w:sz w:val="24"/>
          <w:szCs w:val="24"/>
        </w:rPr>
      </w:pPr>
    </w:p>
    <w:p w:rsidR="000434B1" w:rsidRPr="007876C0" w:rsidRDefault="000434B1" w:rsidP="000434B1">
      <w:pPr>
        <w:pStyle w:val="NoSpacing"/>
        <w:rPr>
          <w:rFonts w:ascii="Arial" w:hAnsi="Arial" w:cs="Arial"/>
          <w:sz w:val="24"/>
          <w:szCs w:val="24"/>
        </w:rPr>
      </w:pPr>
      <w:r w:rsidRPr="007876C0">
        <w:rPr>
          <w:rFonts w:ascii="Arial" w:hAnsi="Arial" w:cs="Arial"/>
          <w:sz w:val="24"/>
          <w:szCs w:val="24"/>
        </w:rPr>
        <w:t>All Board members must be people of high integrity with good, independent judgement, an ability to think creatively, and a willingness to speak their mind. Above all, they should model our values: open, bold and enquiring.</w:t>
      </w:r>
      <w:r w:rsidR="00A9659F" w:rsidRPr="007876C0">
        <w:rPr>
          <w:rFonts w:ascii="Arial" w:hAnsi="Arial" w:cs="Arial"/>
          <w:sz w:val="24"/>
          <w:szCs w:val="24"/>
        </w:rPr>
        <w:t xml:space="preserve"> </w:t>
      </w:r>
    </w:p>
    <w:p w:rsidR="00A9659F" w:rsidRPr="007876C0" w:rsidRDefault="00A9659F" w:rsidP="000434B1">
      <w:pPr>
        <w:pStyle w:val="NoSpacing"/>
        <w:rPr>
          <w:rFonts w:ascii="Arial" w:hAnsi="Arial" w:cs="Arial"/>
          <w:sz w:val="24"/>
          <w:szCs w:val="24"/>
        </w:rPr>
      </w:pPr>
    </w:p>
    <w:p w:rsidR="000434B1" w:rsidRPr="007876C0" w:rsidRDefault="00A9659F" w:rsidP="000434B1">
      <w:pPr>
        <w:pStyle w:val="NoSpacing"/>
        <w:rPr>
          <w:rFonts w:ascii="Arial" w:hAnsi="Arial" w:cs="Arial"/>
          <w:sz w:val="24"/>
          <w:szCs w:val="24"/>
        </w:rPr>
      </w:pPr>
      <w:r w:rsidRPr="007876C0">
        <w:rPr>
          <w:rFonts w:ascii="Arial" w:hAnsi="Arial" w:cs="Arial"/>
          <w:sz w:val="24"/>
          <w:szCs w:val="24"/>
        </w:rPr>
        <w:t>We want our trustees to:</w:t>
      </w:r>
    </w:p>
    <w:p w:rsidR="00ED29FE" w:rsidRPr="007876C0" w:rsidRDefault="00C93DDD">
      <w:pPr>
        <w:pStyle w:val="ListParagraph"/>
        <w:numPr>
          <w:ilvl w:val="0"/>
          <w:numId w:val="7"/>
        </w:numPr>
        <w:rPr>
          <w:rFonts w:ascii="Arial" w:hAnsi="Arial" w:cs="Arial"/>
          <w:sz w:val="24"/>
          <w:szCs w:val="24"/>
          <w:lang w:val="en-GB"/>
        </w:rPr>
      </w:pPr>
      <w:r w:rsidRPr="007876C0">
        <w:rPr>
          <w:rFonts w:ascii="Arial" w:hAnsi="Arial" w:cs="Arial"/>
          <w:sz w:val="24"/>
          <w:szCs w:val="24"/>
          <w:lang w:val="en-GB"/>
        </w:rPr>
        <w:t>Bring</w:t>
      </w:r>
      <w:r w:rsidR="000434B1" w:rsidRPr="007876C0">
        <w:rPr>
          <w:rFonts w:ascii="Arial" w:hAnsi="Arial" w:cs="Arial"/>
          <w:sz w:val="24"/>
          <w:szCs w:val="24"/>
          <w:lang w:val="en-GB"/>
        </w:rPr>
        <w:t xml:space="preserve"> wisdom to the Board, by which we mean the ability to think strategically and creatively about the challenges and opportunities, to identify clear action in the midst of multiple perspectives and disciplines.</w:t>
      </w:r>
    </w:p>
    <w:p w:rsidR="00ED29FE" w:rsidRPr="007876C0" w:rsidRDefault="00C93DDD">
      <w:pPr>
        <w:pStyle w:val="ListParagraph"/>
        <w:numPr>
          <w:ilvl w:val="0"/>
          <w:numId w:val="7"/>
        </w:numPr>
        <w:rPr>
          <w:rFonts w:ascii="Arial" w:hAnsi="Arial" w:cs="Arial"/>
          <w:sz w:val="24"/>
          <w:szCs w:val="24"/>
          <w:lang w:val="en-GB"/>
        </w:rPr>
      </w:pPr>
      <w:r w:rsidRPr="007876C0">
        <w:rPr>
          <w:rFonts w:ascii="Arial" w:hAnsi="Arial" w:cs="Arial"/>
          <w:sz w:val="24"/>
          <w:szCs w:val="24"/>
          <w:lang w:val="en-GB"/>
        </w:rPr>
        <w:t>Support</w:t>
      </w:r>
      <w:r w:rsidR="000434B1" w:rsidRPr="007876C0">
        <w:rPr>
          <w:rFonts w:ascii="Arial" w:hAnsi="Arial" w:cs="Arial"/>
          <w:sz w:val="24"/>
          <w:szCs w:val="24"/>
          <w:lang w:val="en-GB"/>
        </w:rPr>
        <w:t xml:space="preserve"> and guide our Chief Executive and his talented, passionate and committed team so that they remain focused on achieving the best outcomes for the community around us.</w:t>
      </w:r>
    </w:p>
    <w:p w:rsidR="00ED29FE" w:rsidRPr="007876C0" w:rsidRDefault="00152628">
      <w:pPr>
        <w:pStyle w:val="ListParagraph"/>
        <w:numPr>
          <w:ilvl w:val="0"/>
          <w:numId w:val="7"/>
        </w:numPr>
        <w:rPr>
          <w:rFonts w:ascii="Arial" w:hAnsi="Arial" w:cs="Arial"/>
          <w:sz w:val="24"/>
          <w:szCs w:val="24"/>
          <w:lang w:val="en-GB"/>
        </w:rPr>
      </w:pPr>
      <w:r w:rsidRPr="007876C0">
        <w:rPr>
          <w:rFonts w:ascii="Arial" w:hAnsi="Arial" w:cs="Arial"/>
          <w:sz w:val="24"/>
          <w:szCs w:val="24"/>
          <w:lang w:val="en-GB"/>
        </w:rPr>
        <w:t>D</w:t>
      </w:r>
      <w:r w:rsidR="000434B1" w:rsidRPr="007876C0">
        <w:rPr>
          <w:rFonts w:ascii="Arial" w:hAnsi="Arial" w:cs="Arial"/>
          <w:sz w:val="24"/>
          <w:szCs w:val="24"/>
          <w:lang w:val="en-GB"/>
        </w:rPr>
        <w:t xml:space="preserve">eepen our relevance to that community, by bringing experience from living in, working in or indeed studying East London; and to </w:t>
      </w:r>
    </w:p>
    <w:p w:rsidR="00ED29FE" w:rsidRPr="007876C0" w:rsidRDefault="00C93DDD">
      <w:pPr>
        <w:pStyle w:val="ListParagraph"/>
        <w:numPr>
          <w:ilvl w:val="0"/>
          <w:numId w:val="7"/>
        </w:numPr>
        <w:rPr>
          <w:rFonts w:ascii="Arial" w:hAnsi="Arial" w:cs="Arial"/>
          <w:sz w:val="24"/>
          <w:szCs w:val="24"/>
          <w:lang w:val="en-GB"/>
        </w:rPr>
      </w:pPr>
      <w:r w:rsidRPr="007876C0">
        <w:rPr>
          <w:rFonts w:ascii="Arial" w:hAnsi="Arial" w:cs="Arial"/>
          <w:sz w:val="24"/>
          <w:szCs w:val="24"/>
          <w:lang w:val="en-GB"/>
        </w:rPr>
        <w:t>Fight</w:t>
      </w:r>
      <w:r w:rsidR="000434B1" w:rsidRPr="007876C0">
        <w:rPr>
          <w:rFonts w:ascii="Arial" w:hAnsi="Arial" w:cs="Arial"/>
          <w:sz w:val="24"/>
          <w:szCs w:val="24"/>
          <w:lang w:val="en-GB"/>
        </w:rPr>
        <w:t xml:space="preserve"> for a different future for East London. We want trustees who put the interests of East London first, and see in Toynbee Hall as a crucial opportunity to serve those interests.</w:t>
      </w:r>
    </w:p>
    <w:p w:rsidR="000434B1" w:rsidRPr="007876C0" w:rsidRDefault="000434B1" w:rsidP="000434B1">
      <w:pPr>
        <w:pStyle w:val="NoSpacing"/>
        <w:rPr>
          <w:rFonts w:ascii="Arial" w:hAnsi="Arial" w:cs="Arial"/>
          <w:sz w:val="24"/>
          <w:szCs w:val="24"/>
        </w:rPr>
      </w:pPr>
    </w:p>
    <w:p w:rsidR="00152628" w:rsidRPr="007876C0" w:rsidRDefault="00152628" w:rsidP="000434B1">
      <w:pPr>
        <w:pStyle w:val="NoSpacing"/>
        <w:rPr>
          <w:rFonts w:ascii="Arial" w:hAnsi="Arial" w:cs="Arial"/>
          <w:b/>
          <w:sz w:val="24"/>
          <w:szCs w:val="24"/>
        </w:rPr>
      </w:pPr>
      <w:r w:rsidRPr="007876C0">
        <w:rPr>
          <w:rFonts w:ascii="Arial" w:hAnsi="Arial" w:cs="Arial"/>
          <w:b/>
          <w:sz w:val="24"/>
          <w:szCs w:val="24"/>
        </w:rPr>
        <w:t>The rewards</w:t>
      </w:r>
    </w:p>
    <w:p w:rsidR="00152628" w:rsidRPr="007876C0" w:rsidRDefault="00152628" w:rsidP="000434B1">
      <w:pPr>
        <w:pStyle w:val="NoSpacing"/>
        <w:rPr>
          <w:rFonts w:ascii="Arial" w:hAnsi="Arial" w:cs="Arial"/>
          <w:b/>
          <w:sz w:val="24"/>
          <w:szCs w:val="24"/>
        </w:rPr>
      </w:pPr>
    </w:p>
    <w:p w:rsidR="00400DC7" w:rsidRPr="007876C0" w:rsidRDefault="00152628" w:rsidP="000434B1">
      <w:pPr>
        <w:pStyle w:val="NoSpacing"/>
        <w:rPr>
          <w:rFonts w:ascii="Arial" w:hAnsi="Arial" w:cs="Arial"/>
          <w:sz w:val="24"/>
          <w:szCs w:val="24"/>
        </w:rPr>
      </w:pPr>
      <w:r w:rsidRPr="007876C0">
        <w:rPr>
          <w:rFonts w:ascii="Arial" w:hAnsi="Arial" w:cs="Arial"/>
          <w:sz w:val="24"/>
          <w:szCs w:val="24"/>
        </w:rPr>
        <w:t xml:space="preserve">The challenges are many and interesting and </w:t>
      </w:r>
      <w:r w:rsidR="00A03939" w:rsidRPr="007876C0">
        <w:rPr>
          <w:rFonts w:ascii="Arial" w:hAnsi="Arial" w:cs="Arial"/>
          <w:sz w:val="24"/>
          <w:szCs w:val="24"/>
        </w:rPr>
        <w:t>the Board takes its work seriously and are committed. In return for</w:t>
      </w:r>
      <w:r w:rsidR="00400DC7" w:rsidRPr="007876C0">
        <w:rPr>
          <w:rFonts w:ascii="Arial" w:hAnsi="Arial" w:cs="Arial"/>
          <w:sz w:val="24"/>
          <w:szCs w:val="24"/>
        </w:rPr>
        <w:t xml:space="preserve"> this the rewards an </w:t>
      </w:r>
      <w:r w:rsidR="00182EB2" w:rsidRPr="007876C0">
        <w:rPr>
          <w:rFonts w:ascii="Arial" w:hAnsi="Arial" w:cs="Arial"/>
          <w:sz w:val="24"/>
          <w:szCs w:val="24"/>
        </w:rPr>
        <w:t>opportunities</w:t>
      </w:r>
      <w:r w:rsidR="00400DC7" w:rsidRPr="007876C0">
        <w:rPr>
          <w:rFonts w:ascii="Arial" w:hAnsi="Arial" w:cs="Arial"/>
          <w:sz w:val="24"/>
          <w:szCs w:val="24"/>
        </w:rPr>
        <w:t xml:space="preserve"> are significant and your work would</w:t>
      </w:r>
      <w:proofErr w:type="gramStart"/>
      <w:r w:rsidR="00400DC7" w:rsidRPr="007876C0">
        <w:rPr>
          <w:rFonts w:ascii="Arial" w:hAnsi="Arial" w:cs="Arial"/>
          <w:sz w:val="24"/>
          <w:szCs w:val="24"/>
        </w:rPr>
        <w:t>:-</w:t>
      </w:r>
      <w:proofErr w:type="gramEnd"/>
    </w:p>
    <w:p w:rsidR="00400DC7" w:rsidRPr="007876C0" w:rsidRDefault="00400DC7" w:rsidP="000434B1">
      <w:pPr>
        <w:pStyle w:val="NoSpacing"/>
        <w:rPr>
          <w:rFonts w:ascii="Arial" w:hAnsi="Arial" w:cs="Arial"/>
          <w:sz w:val="24"/>
          <w:szCs w:val="24"/>
        </w:rPr>
      </w:pPr>
    </w:p>
    <w:p w:rsidR="00C1249A" w:rsidRPr="007876C0" w:rsidRDefault="00C1249A" w:rsidP="000434B1">
      <w:pPr>
        <w:pStyle w:val="NoSpacing"/>
        <w:rPr>
          <w:rFonts w:ascii="Arial" w:hAnsi="Arial" w:cs="Arial"/>
          <w:sz w:val="24"/>
          <w:szCs w:val="24"/>
        </w:rPr>
      </w:pPr>
    </w:p>
    <w:p w:rsidR="00C1249A" w:rsidRPr="007876C0" w:rsidRDefault="00C1249A" w:rsidP="003C780E">
      <w:pPr>
        <w:pStyle w:val="NoSpacing"/>
        <w:numPr>
          <w:ilvl w:val="0"/>
          <w:numId w:val="9"/>
        </w:numPr>
        <w:rPr>
          <w:rFonts w:ascii="Arial" w:hAnsi="Arial" w:cs="Arial"/>
          <w:sz w:val="24"/>
          <w:szCs w:val="24"/>
        </w:rPr>
      </w:pPr>
      <w:r w:rsidRPr="007876C0">
        <w:rPr>
          <w:rFonts w:ascii="Arial" w:hAnsi="Arial" w:cs="Arial"/>
          <w:sz w:val="24"/>
          <w:szCs w:val="24"/>
        </w:rPr>
        <w:t xml:space="preserve">Be part of a leadership </w:t>
      </w:r>
      <w:proofErr w:type="gramStart"/>
      <w:r w:rsidRPr="007876C0">
        <w:rPr>
          <w:rFonts w:ascii="Arial" w:hAnsi="Arial" w:cs="Arial"/>
          <w:sz w:val="24"/>
          <w:szCs w:val="24"/>
        </w:rPr>
        <w:t>group which</w:t>
      </w:r>
      <w:proofErr w:type="gramEnd"/>
      <w:r w:rsidRPr="007876C0">
        <w:rPr>
          <w:rFonts w:ascii="Arial" w:hAnsi="Arial" w:cs="Arial"/>
          <w:sz w:val="24"/>
          <w:szCs w:val="24"/>
        </w:rPr>
        <w:t xml:space="preserve"> continuously seeks to improve and be more effective.</w:t>
      </w:r>
    </w:p>
    <w:p w:rsidR="00400DC7" w:rsidRPr="007876C0" w:rsidRDefault="00400DC7" w:rsidP="003C780E">
      <w:pPr>
        <w:pStyle w:val="NoSpacing"/>
        <w:numPr>
          <w:ilvl w:val="0"/>
          <w:numId w:val="9"/>
        </w:numPr>
        <w:rPr>
          <w:rFonts w:ascii="Arial" w:hAnsi="Arial" w:cs="Arial"/>
          <w:sz w:val="24"/>
          <w:szCs w:val="24"/>
        </w:rPr>
      </w:pPr>
      <w:r w:rsidRPr="007876C0">
        <w:rPr>
          <w:rFonts w:ascii="Arial" w:hAnsi="Arial" w:cs="Arial"/>
          <w:sz w:val="24"/>
          <w:szCs w:val="24"/>
        </w:rPr>
        <w:t>Contribute to making a real difference to the life of the East End and further afield.</w:t>
      </w:r>
    </w:p>
    <w:p w:rsidR="00400DC7" w:rsidRPr="007876C0" w:rsidRDefault="00400DC7" w:rsidP="003C780E">
      <w:pPr>
        <w:pStyle w:val="NoSpacing"/>
        <w:numPr>
          <w:ilvl w:val="0"/>
          <w:numId w:val="9"/>
        </w:numPr>
        <w:rPr>
          <w:rFonts w:ascii="Arial" w:hAnsi="Arial" w:cs="Arial"/>
          <w:sz w:val="24"/>
          <w:szCs w:val="24"/>
        </w:rPr>
      </w:pPr>
      <w:r w:rsidRPr="007876C0">
        <w:rPr>
          <w:rFonts w:ascii="Arial" w:hAnsi="Arial" w:cs="Arial"/>
          <w:sz w:val="24"/>
          <w:szCs w:val="24"/>
        </w:rPr>
        <w:t xml:space="preserve">Bring you into a creative and visionary team of people and could be an opportunity to grow your </w:t>
      </w:r>
      <w:r w:rsidR="00182EB2" w:rsidRPr="007876C0">
        <w:rPr>
          <w:rFonts w:ascii="Arial" w:hAnsi="Arial" w:cs="Arial"/>
          <w:sz w:val="24"/>
          <w:szCs w:val="24"/>
        </w:rPr>
        <w:t>experience</w:t>
      </w:r>
      <w:r w:rsidRPr="007876C0">
        <w:rPr>
          <w:rFonts w:ascii="Arial" w:hAnsi="Arial" w:cs="Arial"/>
          <w:sz w:val="24"/>
          <w:szCs w:val="24"/>
        </w:rPr>
        <w:t xml:space="preserve"> of strategy and policy setting.</w:t>
      </w:r>
    </w:p>
    <w:p w:rsidR="00D2706E" w:rsidRPr="007876C0" w:rsidRDefault="00D2706E" w:rsidP="003C780E">
      <w:pPr>
        <w:pStyle w:val="NoSpacing"/>
        <w:numPr>
          <w:ilvl w:val="0"/>
          <w:numId w:val="9"/>
        </w:numPr>
        <w:rPr>
          <w:rFonts w:ascii="Arial" w:hAnsi="Arial" w:cs="Arial"/>
          <w:sz w:val="24"/>
          <w:szCs w:val="24"/>
        </w:rPr>
      </w:pPr>
      <w:r w:rsidRPr="007876C0">
        <w:rPr>
          <w:rFonts w:ascii="Arial" w:hAnsi="Arial" w:cs="Arial"/>
          <w:sz w:val="24"/>
          <w:szCs w:val="24"/>
        </w:rPr>
        <w:t xml:space="preserve">Enable you to work as part of team that values listening, collaborating and making decisions together. </w:t>
      </w:r>
    </w:p>
    <w:p w:rsidR="003C780E" w:rsidRPr="007876C0" w:rsidRDefault="003C780E" w:rsidP="003C780E">
      <w:pPr>
        <w:pStyle w:val="NoSpacing"/>
        <w:numPr>
          <w:ilvl w:val="0"/>
          <w:numId w:val="9"/>
        </w:numPr>
        <w:rPr>
          <w:rFonts w:ascii="Arial" w:hAnsi="Arial" w:cs="Arial"/>
          <w:sz w:val="24"/>
          <w:szCs w:val="24"/>
        </w:rPr>
      </w:pPr>
      <w:r w:rsidRPr="007876C0">
        <w:rPr>
          <w:rFonts w:ascii="Arial" w:hAnsi="Arial" w:cs="Arial"/>
          <w:sz w:val="24"/>
          <w:szCs w:val="24"/>
        </w:rPr>
        <w:t xml:space="preserve">Be closely involved with the annual budget setting and overall financial </w:t>
      </w:r>
      <w:r w:rsidR="00182EB2" w:rsidRPr="007876C0">
        <w:rPr>
          <w:rFonts w:ascii="Arial" w:hAnsi="Arial" w:cs="Arial"/>
          <w:sz w:val="24"/>
          <w:szCs w:val="24"/>
        </w:rPr>
        <w:t>well being</w:t>
      </w:r>
      <w:r w:rsidRPr="007876C0">
        <w:rPr>
          <w:rFonts w:ascii="Arial" w:hAnsi="Arial" w:cs="Arial"/>
          <w:sz w:val="24"/>
          <w:szCs w:val="24"/>
        </w:rPr>
        <w:t xml:space="preserve"> of the organisation. </w:t>
      </w:r>
    </w:p>
    <w:p w:rsidR="00C1249A" w:rsidRPr="007876C0" w:rsidRDefault="00C1249A" w:rsidP="000434B1">
      <w:pPr>
        <w:pStyle w:val="NoSpacing"/>
        <w:rPr>
          <w:rFonts w:ascii="Arial" w:hAnsi="Arial" w:cs="Arial"/>
          <w:sz w:val="24"/>
          <w:szCs w:val="24"/>
        </w:rPr>
      </w:pPr>
    </w:p>
    <w:p w:rsidR="00152628" w:rsidRPr="007876C0" w:rsidRDefault="00152628" w:rsidP="000434B1">
      <w:pPr>
        <w:pStyle w:val="NoSpacing"/>
        <w:rPr>
          <w:rFonts w:ascii="Arial" w:hAnsi="Arial" w:cs="Arial"/>
          <w:b/>
          <w:sz w:val="24"/>
          <w:szCs w:val="24"/>
        </w:rPr>
      </w:pPr>
    </w:p>
    <w:p w:rsidR="000434B1" w:rsidRPr="007876C0" w:rsidRDefault="000434B1" w:rsidP="000434B1">
      <w:pPr>
        <w:pStyle w:val="NoSpacing"/>
        <w:rPr>
          <w:rFonts w:ascii="Arial" w:hAnsi="Arial" w:cs="Arial"/>
          <w:b/>
          <w:sz w:val="24"/>
          <w:szCs w:val="24"/>
        </w:rPr>
      </w:pPr>
      <w:r w:rsidRPr="007876C0">
        <w:rPr>
          <w:rFonts w:ascii="Arial" w:hAnsi="Arial" w:cs="Arial"/>
          <w:b/>
          <w:sz w:val="24"/>
          <w:szCs w:val="24"/>
        </w:rPr>
        <w:t>P</w:t>
      </w:r>
      <w:r w:rsidR="00AE2667" w:rsidRPr="007876C0">
        <w:rPr>
          <w:rFonts w:ascii="Arial" w:hAnsi="Arial" w:cs="Arial"/>
          <w:b/>
          <w:sz w:val="24"/>
          <w:szCs w:val="24"/>
        </w:rPr>
        <w:t>e</w:t>
      </w:r>
      <w:r w:rsidRPr="007876C0">
        <w:rPr>
          <w:rFonts w:ascii="Arial" w:hAnsi="Arial" w:cs="Arial"/>
          <w:b/>
          <w:sz w:val="24"/>
          <w:szCs w:val="24"/>
        </w:rPr>
        <w:t xml:space="preserve">rson </w:t>
      </w:r>
      <w:r w:rsidR="00A9659F" w:rsidRPr="007876C0">
        <w:rPr>
          <w:rFonts w:ascii="Arial" w:hAnsi="Arial" w:cs="Arial"/>
          <w:b/>
          <w:sz w:val="24"/>
          <w:szCs w:val="24"/>
        </w:rPr>
        <w:t>specification</w:t>
      </w:r>
    </w:p>
    <w:p w:rsidR="000434B1" w:rsidRPr="007876C0" w:rsidRDefault="000434B1" w:rsidP="000434B1">
      <w:pPr>
        <w:pStyle w:val="NoSpacing"/>
        <w:rPr>
          <w:rFonts w:ascii="Arial" w:hAnsi="Arial" w:cs="Arial"/>
          <w:sz w:val="24"/>
          <w:szCs w:val="24"/>
        </w:rPr>
      </w:pPr>
    </w:p>
    <w:p w:rsidR="000434B1" w:rsidRPr="007876C0" w:rsidRDefault="000434B1" w:rsidP="000434B1">
      <w:pPr>
        <w:pStyle w:val="NoSpacing"/>
        <w:rPr>
          <w:rFonts w:ascii="Arial" w:hAnsi="Arial" w:cs="Arial"/>
          <w:sz w:val="24"/>
          <w:szCs w:val="24"/>
        </w:rPr>
      </w:pPr>
      <w:r w:rsidRPr="007876C0">
        <w:rPr>
          <w:rFonts w:ascii="Arial" w:hAnsi="Arial" w:cs="Arial"/>
          <w:sz w:val="24"/>
          <w:szCs w:val="24"/>
        </w:rPr>
        <w:t xml:space="preserve">Board members are active ambassadors for Toynbee Hall This means attending and supporting events and taking opportunities to promote and develop the work </w:t>
      </w:r>
      <w:r w:rsidR="00371033" w:rsidRPr="007876C0">
        <w:rPr>
          <w:rFonts w:ascii="Arial" w:hAnsi="Arial" w:cs="Arial"/>
          <w:sz w:val="24"/>
          <w:szCs w:val="24"/>
        </w:rPr>
        <w:t xml:space="preserve">of Toynbee Hall </w:t>
      </w:r>
      <w:r w:rsidRPr="007876C0">
        <w:rPr>
          <w:rFonts w:ascii="Arial" w:hAnsi="Arial" w:cs="Arial"/>
          <w:sz w:val="24"/>
          <w:szCs w:val="24"/>
        </w:rPr>
        <w:t>through networks and contacts.</w:t>
      </w:r>
    </w:p>
    <w:p w:rsidR="000434B1" w:rsidRPr="007876C0" w:rsidRDefault="000434B1" w:rsidP="000434B1">
      <w:pPr>
        <w:pStyle w:val="NoSpacing"/>
        <w:rPr>
          <w:rFonts w:ascii="Arial" w:hAnsi="Arial" w:cs="Arial"/>
          <w:sz w:val="24"/>
          <w:szCs w:val="24"/>
        </w:rPr>
      </w:pPr>
    </w:p>
    <w:p w:rsidR="000434B1" w:rsidRPr="007876C0" w:rsidRDefault="000434B1" w:rsidP="000434B1">
      <w:pPr>
        <w:pStyle w:val="NoSpacing"/>
        <w:rPr>
          <w:rFonts w:ascii="Arial" w:hAnsi="Arial" w:cs="Arial"/>
          <w:sz w:val="24"/>
          <w:szCs w:val="24"/>
        </w:rPr>
      </w:pPr>
      <w:r w:rsidRPr="007876C0">
        <w:rPr>
          <w:rFonts w:ascii="Arial" w:hAnsi="Arial" w:cs="Arial"/>
          <w:sz w:val="24"/>
          <w:szCs w:val="24"/>
        </w:rPr>
        <w:t>The Board needs skills, experience and knowledge in the following areas:</w:t>
      </w:r>
    </w:p>
    <w:p w:rsidR="000434B1" w:rsidRPr="007876C0" w:rsidRDefault="000434B1" w:rsidP="000434B1">
      <w:pPr>
        <w:pStyle w:val="NoSpacing"/>
        <w:numPr>
          <w:ilvl w:val="0"/>
          <w:numId w:val="4"/>
        </w:numPr>
        <w:rPr>
          <w:rFonts w:ascii="Arial" w:hAnsi="Arial" w:cs="Arial"/>
          <w:sz w:val="24"/>
          <w:szCs w:val="24"/>
        </w:rPr>
      </w:pPr>
      <w:r w:rsidRPr="007876C0">
        <w:rPr>
          <w:rFonts w:ascii="Arial" w:hAnsi="Arial" w:cs="Arial"/>
          <w:sz w:val="24"/>
          <w:szCs w:val="24"/>
        </w:rPr>
        <w:t>Understanding of the needs of inner city communities with local knowledge of Tower Hamlets and more broadly East London. A personal connection to the borough or local area would be a real advantage</w:t>
      </w:r>
      <w:r w:rsidR="00A9659F" w:rsidRPr="007876C0">
        <w:rPr>
          <w:rFonts w:ascii="Arial" w:hAnsi="Arial" w:cs="Arial"/>
          <w:sz w:val="24"/>
          <w:szCs w:val="24"/>
        </w:rPr>
        <w:t>. And as part of this we are actively seeking Trustees whose backgrounds reflect the wide diversity of our local community.</w:t>
      </w:r>
    </w:p>
    <w:p w:rsidR="00A9659F" w:rsidRPr="007876C0" w:rsidRDefault="00A9659F" w:rsidP="00A9659F">
      <w:pPr>
        <w:pStyle w:val="ListParagraph"/>
        <w:numPr>
          <w:ilvl w:val="0"/>
          <w:numId w:val="4"/>
        </w:numPr>
        <w:rPr>
          <w:rFonts w:ascii="Arial" w:hAnsi="Arial" w:cs="Arial"/>
          <w:sz w:val="24"/>
          <w:szCs w:val="24"/>
        </w:rPr>
      </w:pPr>
      <w:r w:rsidRPr="007876C0">
        <w:rPr>
          <w:rFonts w:ascii="Arial" w:hAnsi="Arial" w:cs="Arial"/>
          <w:sz w:val="24"/>
          <w:szCs w:val="24"/>
          <w:lang w:val="en-GB"/>
        </w:rPr>
        <w:t>Commercial and enterprise: one of the most exciting things about the next phase of our development will be the re-establishment of an enterprise function, generating key revenues from commercial activities. We need our Board to guide and oversee this, so are keen to find candidates with a social enterprise or related commercial background.</w:t>
      </w:r>
    </w:p>
    <w:p w:rsidR="000434B1" w:rsidRPr="007876C0" w:rsidRDefault="000434B1" w:rsidP="000434B1">
      <w:pPr>
        <w:pStyle w:val="ListParagraph"/>
        <w:numPr>
          <w:ilvl w:val="0"/>
          <w:numId w:val="4"/>
        </w:numPr>
        <w:rPr>
          <w:rFonts w:ascii="Arial" w:hAnsi="Arial" w:cs="Arial"/>
          <w:sz w:val="24"/>
          <w:szCs w:val="24"/>
          <w:lang w:val="en-GB"/>
        </w:rPr>
      </w:pPr>
      <w:r w:rsidRPr="007876C0">
        <w:rPr>
          <w:rFonts w:ascii="Arial" w:hAnsi="Arial" w:cs="Arial"/>
          <w:sz w:val="24"/>
          <w:szCs w:val="24"/>
          <w:lang w:val="en-GB"/>
        </w:rPr>
        <w:t xml:space="preserve">Social action: we will be broadening our work with communities, acting as a catalyst to inspire positive activities across culture, campaigning, social justice and education. Knowledge and expertise at Governance level will be important to us meeting our aims in this area. </w:t>
      </w:r>
    </w:p>
    <w:p w:rsidR="000434B1" w:rsidRPr="007876C0" w:rsidRDefault="000434B1" w:rsidP="000434B1">
      <w:pPr>
        <w:pStyle w:val="ListParagraph"/>
        <w:numPr>
          <w:ilvl w:val="0"/>
          <w:numId w:val="4"/>
        </w:numPr>
        <w:rPr>
          <w:rFonts w:ascii="Arial" w:hAnsi="Arial" w:cs="Arial"/>
          <w:sz w:val="24"/>
          <w:szCs w:val="24"/>
          <w:lang w:val="en-GB"/>
        </w:rPr>
      </w:pPr>
      <w:r w:rsidRPr="007876C0">
        <w:rPr>
          <w:rFonts w:ascii="Arial" w:hAnsi="Arial" w:cs="Arial"/>
          <w:sz w:val="24"/>
          <w:szCs w:val="24"/>
          <w:lang w:val="en-GB"/>
        </w:rPr>
        <w:t>Influencing and learning: key to our success will be our ability to influence real change. Our team are very skilled and well connected particularly around financial health; but trustee input and oversight for this agenda – to broaden our horizons and deepen impact – is needed.</w:t>
      </w:r>
    </w:p>
    <w:p w:rsidR="000434B1" w:rsidRPr="007876C0" w:rsidRDefault="000434B1" w:rsidP="00F146C1">
      <w:pPr>
        <w:pStyle w:val="ListParagraph"/>
        <w:numPr>
          <w:ilvl w:val="0"/>
          <w:numId w:val="4"/>
        </w:numPr>
        <w:rPr>
          <w:rFonts w:ascii="Arial" w:hAnsi="Arial" w:cs="Arial"/>
          <w:sz w:val="24"/>
          <w:szCs w:val="24"/>
        </w:rPr>
      </w:pPr>
      <w:r w:rsidRPr="007876C0">
        <w:rPr>
          <w:rFonts w:ascii="Arial" w:hAnsi="Arial" w:cs="Arial"/>
          <w:sz w:val="24"/>
          <w:szCs w:val="24"/>
          <w:lang w:val="en-GB"/>
        </w:rPr>
        <w:t>Finance: even though our turnover is less than £10m, we are nevertheless a complex organisation financially. Our Finance Committee provide robust scrutiny and our Finance Team are strong and well led – but we are losing at least one Trustee with deep knowledge of charity accounting and financial governance, so are looking to replace these key skills</w:t>
      </w:r>
      <w:r w:rsidR="006E534A" w:rsidRPr="007876C0">
        <w:rPr>
          <w:rFonts w:ascii="Arial" w:hAnsi="Arial" w:cs="Arial"/>
          <w:sz w:val="24"/>
          <w:szCs w:val="24"/>
          <w:lang w:val="en-GB"/>
        </w:rPr>
        <w:t xml:space="preserve"> in at least one of our new Trustees. </w:t>
      </w:r>
    </w:p>
    <w:p w:rsidR="000434B1" w:rsidRPr="007876C0" w:rsidRDefault="000434B1" w:rsidP="000434B1">
      <w:pPr>
        <w:pStyle w:val="NoSpacing"/>
        <w:ind w:left="1080"/>
        <w:rPr>
          <w:rFonts w:ascii="Arial" w:hAnsi="Arial" w:cs="Arial"/>
          <w:sz w:val="24"/>
          <w:szCs w:val="24"/>
        </w:rPr>
      </w:pPr>
    </w:p>
    <w:p w:rsidR="00A81A9A" w:rsidRPr="007876C0" w:rsidRDefault="00A9659F">
      <w:pPr>
        <w:rPr>
          <w:rFonts w:ascii="Arial" w:hAnsi="Arial" w:cs="Arial"/>
          <w:sz w:val="24"/>
          <w:szCs w:val="24"/>
          <w:lang w:val="en-GB"/>
        </w:rPr>
      </w:pPr>
      <w:r w:rsidRPr="007876C0">
        <w:rPr>
          <w:rFonts w:ascii="Arial" w:hAnsi="Arial" w:cs="Arial"/>
          <w:sz w:val="24"/>
          <w:szCs w:val="24"/>
          <w:lang w:val="en-GB"/>
        </w:rPr>
        <w:t xml:space="preserve">Above all you need to have a perspective, knowledge, ideas and commitment to tackling poverty and inequality in East London and beyond, and be willing to use these to help Toynbee Hall in its future. </w:t>
      </w:r>
    </w:p>
    <w:p w:rsidR="00A81A9A" w:rsidRPr="007876C0" w:rsidRDefault="00A81A9A">
      <w:pPr>
        <w:rPr>
          <w:rFonts w:ascii="Arial" w:hAnsi="Arial" w:cs="Arial"/>
          <w:sz w:val="24"/>
          <w:szCs w:val="24"/>
          <w:lang w:val="en-GB"/>
        </w:rPr>
      </w:pPr>
    </w:p>
    <w:p w:rsidR="00A81A9A" w:rsidRPr="007876C0" w:rsidRDefault="00A81A9A" w:rsidP="00A81A9A">
      <w:pPr>
        <w:spacing w:line="276" w:lineRule="auto"/>
        <w:rPr>
          <w:rFonts w:ascii="Arial" w:hAnsi="Arial" w:cs="Arial"/>
          <w:b/>
          <w:sz w:val="24"/>
          <w:szCs w:val="24"/>
        </w:rPr>
      </w:pPr>
      <w:r w:rsidRPr="007876C0">
        <w:rPr>
          <w:rFonts w:ascii="Arial" w:hAnsi="Arial" w:cs="Arial"/>
          <w:b/>
          <w:sz w:val="24"/>
          <w:szCs w:val="24"/>
        </w:rPr>
        <w:t>Next steps</w:t>
      </w:r>
      <w:r w:rsidR="00500A63" w:rsidRPr="007876C0">
        <w:rPr>
          <w:rFonts w:ascii="Arial" w:hAnsi="Arial" w:cs="Arial"/>
          <w:b/>
          <w:sz w:val="24"/>
          <w:szCs w:val="24"/>
        </w:rPr>
        <w:t xml:space="preserve"> and w</w:t>
      </w:r>
      <w:r w:rsidR="004A210B" w:rsidRPr="007876C0">
        <w:rPr>
          <w:rFonts w:ascii="Arial" w:hAnsi="Arial" w:cs="Arial"/>
          <w:b/>
          <w:sz w:val="24"/>
          <w:szCs w:val="24"/>
        </w:rPr>
        <w:t>hat to expect</w:t>
      </w:r>
    </w:p>
    <w:p w:rsidR="00A81A9A" w:rsidRPr="007876C0" w:rsidRDefault="00A81A9A" w:rsidP="00A81A9A">
      <w:pPr>
        <w:spacing w:line="276" w:lineRule="auto"/>
        <w:rPr>
          <w:rFonts w:ascii="Arial" w:hAnsi="Arial" w:cs="Arial"/>
          <w:sz w:val="24"/>
          <w:szCs w:val="24"/>
        </w:rPr>
      </w:pPr>
      <w:r w:rsidRPr="007876C0">
        <w:rPr>
          <w:rFonts w:ascii="Arial" w:hAnsi="Arial" w:cs="Arial"/>
          <w:sz w:val="24"/>
          <w:szCs w:val="24"/>
        </w:rPr>
        <w:t xml:space="preserve">If you would like an informal discussion about these roles then please contact Allyson Davies (contact details on title page). </w:t>
      </w:r>
    </w:p>
    <w:p w:rsidR="00A81A9A" w:rsidRPr="007876C0" w:rsidRDefault="00A81A9A" w:rsidP="00A81A9A">
      <w:pPr>
        <w:spacing w:line="276" w:lineRule="auto"/>
        <w:rPr>
          <w:rFonts w:ascii="Arial" w:hAnsi="Arial" w:cs="Arial"/>
          <w:sz w:val="24"/>
          <w:szCs w:val="24"/>
        </w:rPr>
      </w:pPr>
      <w:r w:rsidRPr="007876C0">
        <w:rPr>
          <w:rFonts w:ascii="Arial" w:hAnsi="Arial" w:cs="Arial"/>
          <w:sz w:val="24"/>
          <w:szCs w:val="24"/>
        </w:rPr>
        <w:t>If you would like to put yourself forward as a potential trustee please write a letter to Julian Corner (Chair of Trustees) outlining your interest and explaining what you think you would bring to the trustee role. Please keep this letter to two sides of A4 at most. Email your letter, along with your CV, to Allyson Davies, (</w:t>
      </w:r>
      <w:hyperlink r:id="rId9" w:history="1">
        <w:r w:rsidR="008F06B1" w:rsidRPr="007876C0">
          <w:rPr>
            <w:rStyle w:val="Hyperlink"/>
            <w:rFonts w:ascii="Arial" w:hAnsi="Arial" w:cs="Arial"/>
            <w:sz w:val="24"/>
            <w:szCs w:val="24"/>
          </w:rPr>
          <w:t>ToynbeeHall@allysondavies-consultant.com</w:t>
        </w:r>
      </w:hyperlink>
      <w:r w:rsidR="008F06B1" w:rsidRPr="007876C0">
        <w:rPr>
          <w:rFonts w:ascii="Arial" w:hAnsi="Arial" w:cs="Arial"/>
          <w:sz w:val="24"/>
          <w:szCs w:val="24"/>
        </w:rPr>
        <w:t xml:space="preserve">) </w:t>
      </w:r>
      <w:proofErr w:type="gramStart"/>
      <w:r w:rsidRPr="007876C0">
        <w:rPr>
          <w:rFonts w:ascii="Arial" w:hAnsi="Arial" w:cs="Arial"/>
          <w:sz w:val="24"/>
          <w:szCs w:val="24"/>
        </w:rPr>
        <w:t>Or</w:t>
      </w:r>
      <w:proofErr w:type="gramEnd"/>
      <w:r w:rsidRPr="007876C0">
        <w:rPr>
          <w:rFonts w:ascii="Arial" w:hAnsi="Arial" w:cs="Arial"/>
          <w:sz w:val="24"/>
          <w:szCs w:val="24"/>
        </w:rPr>
        <w:t xml:space="preserve">, if you prefer, you could send us your expression of interest in any other creative way that gets across your </w:t>
      </w:r>
      <w:r w:rsidR="008F06B1" w:rsidRPr="007876C0">
        <w:rPr>
          <w:rFonts w:ascii="Arial" w:hAnsi="Arial" w:cs="Arial"/>
          <w:sz w:val="24"/>
          <w:szCs w:val="24"/>
        </w:rPr>
        <w:t xml:space="preserve">background, </w:t>
      </w:r>
      <w:r w:rsidRPr="007876C0">
        <w:rPr>
          <w:rFonts w:ascii="Arial" w:hAnsi="Arial" w:cs="Arial"/>
          <w:sz w:val="24"/>
          <w:szCs w:val="24"/>
        </w:rPr>
        <w:t xml:space="preserve">interest and what you would bring. This could take the form of a video, or </w:t>
      </w:r>
      <w:r w:rsidR="008F06B1" w:rsidRPr="007876C0">
        <w:rPr>
          <w:rFonts w:ascii="Arial" w:hAnsi="Arial" w:cs="Arial"/>
          <w:sz w:val="24"/>
          <w:szCs w:val="24"/>
        </w:rPr>
        <w:t xml:space="preserve">an </w:t>
      </w:r>
      <w:proofErr w:type="spellStart"/>
      <w:r w:rsidR="00371033" w:rsidRPr="007876C0">
        <w:rPr>
          <w:rFonts w:ascii="Arial" w:hAnsi="Arial" w:cs="Arial"/>
          <w:sz w:val="24"/>
          <w:szCs w:val="24"/>
        </w:rPr>
        <w:t>i</w:t>
      </w:r>
      <w:r w:rsidR="00182EB2" w:rsidRPr="007876C0">
        <w:rPr>
          <w:rFonts w:ascii="Arial" w:hAnsi="Arial" w:cs="Arial"/>
          <w:sz w:val="24"/>
          <w:szCs w:val="24"/>
        </w:rPr>
        <w:t>nstagram</w:t>
      </w:r>
      <w:proofErr w:type="spellEnd"/>
      <w:r w:rsidRPr="007876C0">
        <w:rPr>
          <w:rFonts w:ascii="Arial" w:hAnsi="Arial" w:cs="Arial"/>
          <w:sz w:val="24"/>
          <w:szCs w:val="24"/>
        </w:rPr>
        <w:t xml:space="preserve">, a poem, </w:t>
      </w:r>
      <w:r w:rsidR="008F06B1" w:rsidRPr="007876C0">
        <w:rPr>
          <w:rFonts w:ascii="Arial" w:hAnsi="Arial" w:cs="Arial"/>
          <w:sz w:val="24"/>
          <w:szCs w:val="24"/>
        </w:rPr>
        <w:t xml:space="preserve">story, </w:t>
      </w:r>
      <w:r w:rsidRPr="007876C0">
        <w:rPr>
          <w:rFonts w:ascii="Arial" w:hAnsi="Arial" w:cs="Arial"/>
          <w:sz w:val="24"/>
          <w:szCs w:val="24"/>
        </w:rPr>
        <w:t xml:space="preserve">or any other creative expression you would like to use. Please contact Allyson to arrange this. </w:t>
      </w:r>
    </w:p>
    <w:p w:rsidR="00A81A9A" w:rsidRPr="007876C0" w:rsidRDefault="00A81A9A" w:rsidP="00A81A9A">
      <w:pPr>
        <w:spacing w:line="276" w:lineRule="auto"/>
        <w:rPr>
          <w:rFonts w:ascii="Arial" w:hAnsi="Arial" w:cs="Arial"/>
          <w:sz w:val="24"/>
          <w:szCs w:val="24"/>
        </w:rPr>
      </w:pPr>
      <w:r w:rsidRPr="007876C0">
        <w:rPr>
          <w:rFonts w:ascii="Arial" w:hAnsi="Arial" w:cs="Arial"/>
          <w:sz w:val="24"/>
          <w:szCs w:val="24"/>
        </w:rPr>
        <w:t>We are open to receiving expressions of interest until the end of August for the initial recruitment process but we are also open to receiving expressions of interest in the autumn if that suits your timing better. Once we have reviewed your expression of interest Allyson will let you know whether we can take your offer forward.</w:t>
      </w:r>
    </w:p>
    <w:p w:rsidR="00A81A9A" w:rsidRPr="007876C0" w:rsidRDefault="00A81A9A" w:rsidP="00A81A9A">
      <w:pPr>
        <w:spacing w:line="276" w:lineRule="auto"/>
        <w:rPr>
          <w:rFonts w:ascii="Arial" w:hAnsi="Arial" w:cs="Arial"/>
          <w:sz w:val="24"/>
          <w:szCs w:val="24"/>
        </w:rPr>
      </w:pPr>
      <w:r w:rsidRPr="007876C0">
        <w:rPr>
          <w:rFonts w:ascii="Arial" w:hAnsi="Arial" w:cs="Arial"/>
          <w:sz w:val="24"/>
          <w:szCs w:val="24"/>
        </w:rPr>
        <w:t>The next step will be an informal meeting or telephone call with Allyson.</w:t>
      </w:r>
    </w:p>
    <w:p w:rsidR="00A81A9A" w:rsidRPr="007876C0" w:rsidRDefault="00A81A9A" w:rsidP="00A81A9A">
      <w:pPr>
        <w:spacing w:line="276" w:lineRule="auto"/>
        <w:rPr>
          <w:rFonts w:ascii="Arial" w:hAnsi="Arial" w:cs="Arial"/>
          <w:sz w:val="24"/>
          <w:szCs w:val="24"/>
        </w:rPr>
      </w:pPr>
      <w:r w:rsidRPr="007876C0">
        <w:rPr>
          <w:rFonts w:ascii="Arial" w:hAnsi="Arial" w:cs="Arial"/>
          <w:sz w:val="24"/>
          <w:szCs w:val="24"/>
        </w:rPr>
        <w:t>Following this we will invite a small number of people to meet with some trustees. There will be a chance to talk to members of the</w:t>
      </w:r>
      <w:r w:rsidR="00802CC8" w:rsidRPr="007876C0">
        <w:rPr>
          <w:rFonts w:ascii="Arial" w:hAnsi="Arial" w:cs="Arial"/>
          <w:sz w:val="24"/>
          <w:szCs w:val="24"/>
        </w:rPr>
        <w:t xml:space="preserve"> staff team too, as well as to attend part of a board meeting.</w:t>
      </w:r>
      <w:r w:rsidRPr="007876C0">
        <w:rPr>
          <w:rFonts w:ascii="Arial" w:hAnsi="Arial" w:cs="Arial"/>
          <w:sz w:val="24"/>
          <w:szCs w:val="24"/>
        </w:rPr>
        <w:t xml:space="preserve"> This will take place on the </w:t>
      </w:r>
      <w:r w:rsidRPr="007876C0">
        <w:rPr>
          <w:rFonts w:ascii="Arial" w:hAnsi="Arial" w:cs="Arial"/>
          <w:b/>
          <w:sz w:val="24"/>
          <w:szCs w:val="24"/>
        </w:rPr>
        <w:t>26</w:t>
      </w:r>
      <w:r w:rsidRPr="007876C0">
        <w:rPr>
          <w:rFonts w:ascii="Arial" w:hAnsi="Arial" w:cs="Arial"/>
          <w:b/>
          <w:sz w:val="24"/>
          <w:szCs w:val="24"/>
          <w:vertAlign w:val="superscript"/>
        </w:rPr>
        <w:t>th</w:t>
      </w:r>
      <w:r w:rsidRPr="007876C0">
        <w:rPr>
          <w:rFonts w:ascii="Arial" w:hAnsi="Arial" w:cs="Arial"/>
          <w:b/>
          <w:sz w:val="24"/>
          <w:szCs w:val="24"/>
        </w:rPr>
        <w:t xml:space="preserve"> September</w:t>
      </w:r>
      <w:r w:rsidRPr="007876C0">
        <w:rPr>
          <w:rFonts w:ascii="Arial" w:hAnsi="Arial" w:cs="Arial"/>
          <w:sz w:val="24"/>
          <w:szCs w:val="24"/>
        </w:rPr>
        <w:t xml:space="preserve"> for the initial process. We will arrange a later date for potential trustees who express an interest in the autumn. </w:t>
      </w:r>
    </w:p>
    <w:p w:rsidR="000434B1" w:rsidRPr="007876C0" w:rsidRDefault="00A81A9A" w:rsidP="00E616A5">
      <w:pPr>
        <w:spacing w:line="276" w:lineRule="auto"/>
        <w:rPr>
          <w:rFonts w:ascii="Arial" w:hAnsi="Arial" w:cs="Arial"/>
          <w:sz w:val="24"/>
          <w:szCs w:val="24"/>
          <w:lang w:val="en-GB"/>
        </w:rPr>
      </w:pPr>
      <w:r w:rsidRPr="007876C0">
        <w:rPr>
          <w:rFonts w:ascii="Arial" w:hAnsi="Arial" w:cs="Arial"/>
          <w:sz w:val="24"/>
          <w:szCs w:val="24"/>
        </w:rPr>
        <w:t xml:space="preserve">This may seem like a long process but given the level of contribution that trustees make we think it’s important that both potential trustees and the team here feel that there is a positive match of values, a complementary skills set and a sense that we can all work well together. </w:t>
      </w:r>
    </w:p>
    <w:sectPr w:rsidR="000434B1" w:rsidRPr="007876C0" w:rsidSect="0078523D">
      <w:footerReference w:type="default" r:id="rId10"/>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80E" w:rsidRDefault="003C780E" w:rsidP="000434B1">
      <w:pPr>
        <w:spacing w:after="0" w:line="240" w:lineRule="auto"/>
      </w:pPr>
      <w:r>
        <w:separator/>
      </w:r>
    </w:p>
  </w:endnote>
  <w:endnote w:type="continuationSeparator" w:id="0">
    <w:p w:rsidR="003C780E" w:rsidRDefault="003C780E" w:rsidP="00043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Light">
    <w:altName w:val="Cambria"/>
    <w:charset w:val="00"/>
    <w:family w:val="swiss"/>
    <w:pitch w:val="variable"/>
    <w:sig w:usb0="E0002A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0E" w:rsidRPr="000434B1" w:rsidRDefault="003C780E">
    <w:pPr>
      <w:pStyle w:val="Footer"/>
      <w:rPr>
        <w:rFonts w:ascii="Arial" w:hAnsi="Arial" w:cs="Arial"/>
        <w:lang w:val="en-GB"/>
      </w:rPr>
    </w:pPr>
    <w:r w:rsidRPr="000434B1">
      <w:rPr>
        <w:rFonts w:ascii="Arial" w:hAnsi="Arial" w:cs="Arial"/>
        <w:lang w:val="en-GB"/>
      </w:rPr>
      <w:t>J</w:t>
    </w:r>
    <w:r w:rsidR="006A26E4">
      <w:rPr>
        <w:rFonts w:ascii="Arial" w:hAnsi="Arial" w:cs="Arial"/>
        <w:lang w:val="en-GB"/>
      </w:rPr>
      <w:t xml:space="preserve">uly </w:t>
    </w:r>
    <w:r w:rsidRPr="000434B1">
      <w:rPr>
        <w:rFonts w:ascii="Arial" w:hAnsi="Arial" w:cs="Arial"/>
        <w:lang w:val="en-GB"/>
      </w:rPr>
      <w:t>2018</w:t>
    </w:r>
    <w:r w:rsidRPr="000434B1">
      <w:rPr>
        <w:rFonts w:ascii="Arial" w:hAnsi="Arial" w:cs="Arial"/>
        <w:lang w:val="en-GB"/>
      </w:rPr>
      <w:tab/>
    </w:r>
    <w:r w:rsidRPr="000434B1">
      <w:rPr>
        <w:rFonts w:ascii="Arial" w:hAnsi="Arial" w:cs="Arial"/>
        <w:lang w:val="en-GB"/>
      </w:rPr>
      <w:tab/>
    </w:r>
    <w:fldSimple w:instr=" PAGE   \* MERGEFORMAT ">
      <w:r w:rsidR="005542DC" w:rsidRPr="005542DC">
        <w:rPr>
          <w:rFonts w:ascii="Arial" w:hAnsi="Arial" w:cs="Arial"/>
          <w:noProof/>
          <w:lang w:val="en-GB"/>
        </w:rPr>
        <w:t>2</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80E" w:rsidRDefault="003C780E" w:rsidP="000434B1">
      <w:pPr>
        <w:spacing w:after="0" w:line="240" w:lineRule="auto"/>
      </w:pPr>
      <w:r>
        <w:separator/>
      </w:r>
    </w:p>
  </w:footnote>
  <w:footnote w:type="continuationSeparator" w:id="0">
    <w:p w:rsidR="003C780E" w:rsidRDefault="003C780E" w:rsidP="000434B1">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10309"/>
    <w:multiLevelType w:val="hybridMultilevel"/>
    <w:tmpl w:val="5A142DA4"/>
    <w:lvl w:ilvl="0" w:tplc="375627C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8942C6"/>
    <w:multiLevelType w:val="hybridMultilevel"/>
    <w:tmpl w:val="AF0AB4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B683C62"/>
    <w:multiLevelType w:val="multilevel"/>
    <w:tmpl w:val="AD1C949E"/>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E406EE5"/>
    <w:multiLevelType w:val="multilevel"/>
    <w:tmpl w:val="21A41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BF25440"/>
    <w:multiLevelType w:val="hybridMultilevel"/>
    <w:tmpl w:val="E2D8FECE"/>
    <w:lvl w:ilvl="0" w:tplc="375627C8">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5AFB11FB"/>
    <w:multiLevelType w:val="hybridMultilevel"/>
    <w:tmpl w:val="AD1C949E"/>
    <w:lvl w:ilvl="0" w:tplc="375627C8">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1973AF4"/>
    <w:multiLevelType w:val="hybridMultilevel"/>
    <w:tmpl w:val="A33CC7E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nsid w:val="6E3126DD"/>
    <w:multiLevelType w:val="hybridMultilevel"/>
    <w:tmpl w:val="714627B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7FB507E8"/>
    <w:multiLevelType w:val="hybridMultilevel"/>
    <w:tmpl w:val="21A4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2"/>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0434B1"/>
    <w:rsid w:val="000319F8"/>
    <w:rsid w:val="000434B1"/>
    <w:rsid w:val="00066E26"/>
    <w:rsid w:val="000678A8"/>
    <w:rsid w:val="000E57A0"/>
    <w:rsid w:val="00100547"/>
    <w:rsid w:val="001107B1"/>
    <w:rsid w:val="00152628"/>
    <w:rsid w:val="00172D44"/>
    <w:rsid w:val="00182EB2"/>
    <w:rsid w:val="00282783"/>
    <w:rsid w:val="00371033"/>
    <w:rsid w:val="003C780E"/>
    <w:rsid w:val="003E5881"/>
    <w:rsid w:val="003F1B9B"/>
    <w:rsid w:val="00400DC7"/>
    <w:rsid w:val="004027F2"/>
    <w:rsid w:val="004A210B"/>
    <w:rsid w:val="004A50FE"/>
    <w:rsid w:val="004D734E"/>
    <w:rsid w:val="00500A63"/>
    <w:rsid w:val="00540B52"/>
    <w:rsid w:val="00544AF8"/>
    <w:rsid w:val="005542DC"/>
    <w:rsid w:val="005B1020"/>
    <w:rsid w:val="00674BDE"/>
    <w:rsid w:val="006957CB"/>
    <w:rsid w:val="006A26E4"/>
    <w:rsid w:val="006E534A"/>
    <w:rsid w:val="00731917"/>
    <w:rsid w:val="0078523D"/>
    <w:rsid w:val="007876C0"/>
    <w:rsid w:val="00796491"/>
    <w:rsid w:val="007A310D"/>
    <w:rsid w:val="007B10A3"/>
    <w:rsid w:val="007F4B28"/>
    <w:rsid w:val="00802CC8"/>
    <w:rsid w:val="0082182C"/>
    <w:rsid w:val="008931B1"/>
    <w:rsid w:val="008F06B1"/>
    <w:rsid w:val="00907E8C"/>
    <w:rsid w:val="0092064A"/>
    <w:rsid w:val="00931CF5"/>
    <w:rsid w:val="009465CF"/>
    <w:rsid w:val="009806F1"/>
    <w:rsid w:val="00994406"/>
    <w:rsid w:val="00A03939"/>
    <w:rsid w:val="00A4158E"/>
    <w:rsid w:val="00A81A9A"/>
    <w:rsid w:val="00A9659F"/>
    <w:rsid w:val="00AE2667"/>
    <w:rsid w:val="00B7495A"/>
    <w:rsid w:val="00BA62A8"/>
    <w:rsid w:val="00BE247F"/>
    <w:rsid w:val="00C1249A"/>
    <w:rsid w:val="00C87839"/>
    <w:rsid w:val="00C93DDD"/>
    <w:rsid w:val="00D2706E"/>
    <w:rsid w:val="00D56F7C"/>
    <w:rsid w:val="00DB535E"/>
    <w:rsid w:val="00E616A5"/>
    <w:rsid w:val="00E85DB4"/>
    <w:rsid w:val="00ED29FE"/>
    <w:rsid w:val="00F06553"/>
    <w:rsid w:val="00F146C1"/>
    <w:rsid w:val="00F20624"/>
    <w:rsid w:val="00FC6748"/>
  </w:rsids>
  <m:mathPr>
    <m:mathFont m:val="@ＭＳ ゴシック"/>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58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434B1"/>
    <w:pPr>
      <w:spacing w:after="0" w:line="240" w:lineRule="auto"/>
      <w:ind w:left="720"/>
    </w:pPr>
    <w:rPr>
      <w:rFonts w:ascii="Calibri" w:hAnsi="Calibri" w:cs="Calibri"/>
    </w:rPr>
  </w:style>
  <w:style w:type="paragraph" w:styleId="NoSpacing">
    <w:name w:val="No Spacing"/>
    <w:uiPriority w:val="1"/>
    <w:qFormat/>
    <w:rsid w:val="000434B1"/>
    <w:pPr>
      <w:spacing w:after="0" w:line="240" w:lineRule="auto"/>
    </w:pPr>
    <w:rPr>
      <w:rFonts w:ascii="Calibri" w:eastAsia="Calibri" w:hAnsi="Calibri" w:cs="Times New Roman"/>
      <w:lang w:val="en-GB"/>
    </w:rPr>
  </w:style>
  <w:style w:type="paragraph" w:styleId="Title">
    <w:name w:val="Title"/>
    <w:basedOn w:val="Normal"/>
    <w:next w:val="Normal"/>
    <w:link w:val="TitleChar"/>
    <w:uiPriority w:val="10"/>
    <w:qFormat/>
    <w:rsid w:val="000434B1"/>
    <w:pPr>
      <w:pBdr>
        <w:bottom w:val="single" w:sz="12" w:space="1" w:color="E36C09"/>
      </w:pBdr>
      <w:spacing w:after="300" w:line="240" w:lineRule="auto"/>
      <w:contextualSpacing/>
    </w:pPr>
    <w:rPr>
      <w:rFonts w:ascii="Arial" w:eastAsia="Times New Roman" w:hAnsi="Arial" w:cs="Times New Roman"/>
      <w:color w:val="E36C0A"/>
      <w:spacing w:val="5"/>
      <w:kern w:val="28"/>
      <w:sz w:val="52"/>
      <w:szCs w:val="52"/>
      <w:lang w:val="en-GB" w:eastAsia="en-GB"/>
    </w:rPr>
  </w:style>
  <w:style w:type="character" w:customStyle="1" w:styleId="TitleChar">
    <w:name w:val="Title Char"/>
    <w:basedOn w:val="DefaultParagraphFont"/>
    <w:link w:val="Title"/>
    <w:uiPriority w:val="10"/>
    <w:rsid w:val="000434B1"/>
    <w:rPr>
      <w:rFonts w:ascii="Arial" w:eastAsia="Times New Roman" w:hAnsi="Arial" w:cs="Times New Roman"/>
      <w:color w:val="E36C0A"/>
      <w:spacing w:val="5"/>
      <w:kern w:val="28"/>
      <w:sz w:val="52"/>
      <w:szCs w:val="52"/>
      <w:lang w:val="en-GB" w:eastAsia="en-GB"/>
    </w:rPr>
  </w:style>
  <w:style w:type="paragraph" w:styleId="Header">
    <w:name w:val="header"/>
    <w:basedOn w:val="Normal"/>
    <w:link w:val="HeaderChar"/>
    <w:uiPriority w:val="99"/>
    <w:unhideWhenUsed/>
    <w:rsid w:val="00043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4B1"/>
  </w:style>
  <w:style w:type="paragraph" w:styleId="Footer">
    <w:name w:val="footer"/>
    <w:basedOn w:val="Normal"/>
    <w:link w:val="FooterChar"/>
    <w:uiPriority w:val="99"/>
    <w:unhideWhenUsed/>
    <w:rsid w:val="00043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4B1"/>
  </w:style>
  <w:style w:type="character" w:styleId="CommentReference">
    <w:name w:val="annotation reference"/>
    <w:basedOn w:val="DefaultParagraphFont"/>
    <w:uiPriority w:val="99"/>
    <w:semiHidden/>
    <w:unhideWhenUsed/>
    <w:rsid w:val="00BE247F"/>
    <w:rPr>
      <w:sz w:val="16"/>
      <w:szCs w:val="16"/>
    </w:rPr>
  </w:style>
  <w:style w:type="paragraph" w:styleId="CommentText">
    <w:name w:val="annotation text"/>
    <w:basedOn w:val="Normal"/>
    <w:link w:val="CommentTextChar"/>
    <w:uiPriority w:val="99"/>
    <w:semiHidden/>
    <w:unhideWhenUsed/>
    <w:rsid w:val="00BE247F"/>
    <w:pPr>
      <w:spacing w:line="240" w:lineRule="auto"/>
    </w:pPr>
    <w:rPr>
      <w:sz w:val="20"/>
      <w:szCs w:val="20"/>
    </w:rPr>
  </w:style>
  <w:style w:type="character" w:customStyle="1" w:styleId="CommentTextChar">
    <w:name w:val="Comment Text Char"/>
    <w:basedOn w:val="DefaultParagraphFont"/>
    <w:link w:val="CommentText"/>
    <w:uiPriority w:val="99"/>
    <w:semiHidden/>
    <w:rsid w:val="00BE247F"/>
    <w:rPr>
      <w:sz w:val="20"/>
      <w:szCs w:val="20"/>
    </w:rPr>
  </w:style>
  <w:style w:type="paragraph" w:styleId="CommentSubject">
    <w:name w:val="annotation subject"/>
    <w:basedOn w:val="CommentText"/>
    <w:next w:val="CommentText"/>
    <w:link w:val="CommentSubjectChar"/>
    <w:uiPriority w:val="99"/>
    <w:semiHidden/>
    <w:unhideWhenUsed/>
    <w:rsid w:val="00BE247F"/>
    <w:rPr>
      <w:b/>
      <w:bCs/>
    </w:rPr>
  </w:style>
  <w:style w:type="character" w:customStyle="1" w:styleId="CommentSubjectChar">
    <w:name w:val="Comment Subject Char"/>
    <w:basedOn w:val="CommentTextChar"/>
    <w:link w:val="CommentSubject"/>
    <w:uiPriority w:val="99"/>
    <w:semiHidden/>
    <w:rsid w:val="00BE247F"/>
    <w:rPr>
      <w:b/>
      <w:bCs/>
      <w:sz w:val="20"/>
      <w:szCs w:val="20"/>
    </w:rPr>
  </w:style>
  <w:style w:type="paragraph" w:styleId="BalloonText">
    <w:name w:val="Balloon Text"/>
    <w:basedOn w:val="Normal"/>
    <w:link w:val="BalloonTextChar"/>
    <w:uiPriority w:val="99"/>
    <w:semiHidden/>
    <w:unhideWhenUsed/>
    <w:rsid w:val="00BE2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47F"/>
    <w:rPr>
      <w:rFonts w:ascii="Tahoma" w:hAnsi="Tahoma" w:cs="Tahoma"/>
      <w:sz w:val="16"/>
      <w:szCs w:val="16"/>
    </w:rPr>
  </w:style>
  <w:style w:type="character" w:styleId="Hyperlink">
    <w:name w:val="Hyperlink"/>
    <w:rsid w:val="00A81A9A"/>
    <w:rPr>
      <w:color w:val="0000FF"/>
      <w:u w:val="single"/>
    </w:rPr>
  </w:style>
  <w:style w:type="character" w:styleId="FollowedHyperlink">
    <w:name w:val="FollowedHyperlink"/>
    <w:basedOn w:val="DefaultParagraphFont"/>
    <w:uiPriority w:val="99"/>
    <w:semiHidden/>
    <w:unhideWhenUsed/>
    <w:rsid w:val="008F06B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32247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toynbeehall.org.uk" TargetMode="External"/><Relationship Id="rId9" Type="http://schemas.openxmlformats.org/officeDocument/2006/relationships/hyperlink" Target="mailto:ToynbeeHall@allysondavies-consultant.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1440</Words>
  <Characters>8211</Characters>
  <Application>Microsoft Macintosh Word</Application>
  <DocSecurity>0</DocSecurity>
  <Lines>68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Minton</dc:creator>
  <cp:lastModifiedBy>Allyson Davies</cp:lastModifiedBy>
  <cp:revision>4</cp:revision>
  <cp:lastPrinted>2018-07-04T09:45:00Z</cp:lastPrinted>
  <dcterms:created xsi:type="dcterms:W3CDTF">2018-07-05T13:17:00Z</dcterms:created>
  <dcterms:modified xsi:type="dcterms:W3CDTF">2018-07-05T16:23:00Z</dcterms:modified>
</cp:coreProperties>
</file>